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FA1" w:rsidRDefault="009D4906" w:rsidP="00112FA1">
      <w:pPr>
        <w:spacing w:after="0"/>
        <w:jc w:val="center"/>
        <w:rPr>
          <w:rFonts w:ascii="IranNastaliq" w:hAnsi="IranNastaliq" w:cs="IranNastaliq"/>
          <w:sz w:val="18"/>
          <w:szCs w:val="18"/>
        </w:rPr>
      </w:pPr>
      <w:r w:rsidRPr="0000664A">
        <w:rPr>
          <w:rFonts w:ascii="IranNastaliq" w:hAnsi="IranNastaliq" w:cs="IranNastaliq"/>
          <w:sz w:val="18"/>
          <w:szCs w:val="18"/>
          <w:rtl/>
        </w:rPr>
        <w:t>وزارت بهداشت ،درمان وآموزش</w:t>
      </w:r>
    </w:p>
    <w:p w:rsidR="009D4906" w:rsidRPr="0000664A" w:rsidRDefault="009D4906" w:rsidP="00112FA1">
      <w:pPr>
        <w:spacing w:after="0"/>
        <w:jc w:val="center"/>
        <w:rPr>
          <w:rFonts w:ascii="IranNastaliq" w:hAnsi="IranNastaliq" w:cs="IranNastaliq"/>
          <w:sz w:val="18"/>
          <w:szCs w:val="18"/>
          <w:rtl/>
        </w:rPr>
      </w:pPr>
      <w:r w:rsidRPr="0000664A">
        <w:rPr>
          <w:rFonts w:ascii="IranNastaliq" w:hAnsi="IranNastaliq" w:cs="IranNastaliq"/>
          <w:sz w:val="18"/>
          <w:szCs w:val="18"/>
          <w:rtl/>
        </w:rPr>
        <w:t>مرکز مدیریت حوادث وفوریتهای پزشکی کشور</w:t>
      </w:r>
    </w:p>
    <w:p w:rsidR="009D4906" w:rsidRPr="0000664A" w:rsidRDefault="009D4906" w:rsidP="00112FA1">
      <w:pPr>
        <w:spacing w:after="0"/>
        <w:jc w:val="center"/>
        <w:rPr>
          <w:rFonts w:ascii="IranNastaliq" w:hAnsi="IranNastaliq" w:cs="IranNastaliq"/>
          <w:sz w:val="18"/>
          <w:szCs w:val="18"/>
          <w:rtl/>
        </w:rPr>
      </w:pPr>
      <w:r w:rsidRPr="0000664A">
        <w:rPr>
          <w:rFonts w:ascii="IranNastaliq" w:hAnsi="IranNastaliq" w:cs="IranNastaliq"/>
          <w:sz w:val="18"/>
          <w:szCs w:val="18"/>
          <w:rtl/>
        </w:rPr>
        <w:t>وزارت بهداشت ،درمان وآموزش پزشکی</w:t>
      </w:r>
    </w:p>
    <w:p w:rsidR="009D4906" w:rsidRPr="0000664A" w:rsidRDefault="009D4906" w:rsidP="009D4906">
      <w:pPr>
        <w:spacing w:after="0"/>
        <w:jc w:val="center"/>
        <w:rPr>
          <w:rFonts w:ascii="IranNastaliq" w:hAnsi="IranNastaliq" w:cs="IranNastaliq"/>
          <w:sz w:val="14"/>
          <w:szCs w:val="14"/>
          <w:rtl/>
        </w:rPr>
      </w:pPr>
      <w:r w:rsidRPr="0000664A">
        <w:rPr>
          <w:rFonts w:ascii="IranNastaliq" w:hAnsi="IranNastaliq" w:cs="IranNastaliq" w:hint="cs"/>
          <w:sz w:val="18"/>
          <w:szCs w:val="18"/>
          <w:rtl/>
        </w:rPr>
        <w:t xml:space="preserve">دانشگاه علوم پزشکی وخدمات بهداشتی درمانی ....................                                                                                                        </w:t>
      </w:r>
    </w:p>
    <w:p w:rsidR="009D4906" w:rsidRPr="003E66B5" w:rsidRDefault="009D4906" w:rsidP="0028222D">
      <w:pPr>
        <w:spacing w:after="0"/>
        <w:jc w:val="center"/>
        <w:rPr>
          <w:rFonts w:ascii="IranNastaliq" w:hAnsi="IranNastaliq" w:cs="B Titr"/>
          <w:sz w:val="26"/>
          <w:szCs w:val="26"/>
          <w:rtl/>
        </w:rPr>
      </w:pPr>
      <w:r w:rsidRPr="003E66B5">
        <w:rPr>
          <w:rFonts w:ascii="IranNastaliq" w:hAnsi="IranNastaliq" w:cs="B Titr" w:hint="cs"/>
          <w:sz w:val="26"/>
          <w:szCs w:val="26"/>
          <w:rtl/>
        </w:rPr>
        <w:t>فرم تریاژ  بی</w:t>
      </w:r>
      <w:r w:rsidR="0028222D">
        <w:rPr>
          <w:rFonts w:ascii="IranNastaliq" w:hAnsi="IranNastaliq" w:cs="B Titr" w:hint="cs"/>
          <w:sz w:val="26"/>
          <w:szCs w:val="26"/>
          <w:rtl/>
        </w:rPr>
        <w:t>ـــ</w:t>
      </w:r>
      <w:r w:rsidRPr="003E66B5">
        <w:rPr>
          <w:rFonts w:ascii="IranNastaliq" w:hAnsi="IranNastaliq" w:cs="B Titr" w:hint="cs"/>
          <w:sz w:val="26"/>
          <w:szCs w:val="26"/>
          <w:rtl/>
        </w:rPr>
        <w:t>مارستانی بخش اورژانس بیمارستان....................</w:t>
      </w:r>
    </w:p>
    <w:tbl>
      <w:tblPr>
        <w:tblStyle w:val="TableGrid"/>
        <w:bidiVisual/>
        <w:tblW w:w="10926" w:type="dxa"/>
        <w:tblInd w:w="-432" w:type="dxa"/>
        <w:tblLayout w:type="fixed"/>
        <w:tblLook w:val="04A0"/>
      </w:tblPr>
      <w:tblGrid>
        <w:gridCol w:w="44"/>
        <w:gridCol w:w="15"/>
        <w:gridCol w:w="5115"/>
        <w:gridCol w:w="5129"/>
        <w:gridCol w:w="88"/>
        <w:gridCol w:w="48"/>
        <w:gridCol w:w="251"/>
        <w:gridCol w:w="236"/>
      </w:tblGrid>
      <w:tr w:rsidR="009D4906" w:rsidTr="00112FA1">
        <w:trPr>
          <w:gridBefore w:val="2"/>
          <w:gridAfter w:val="3"/>
          <w:wBefore w:w="59" w:type="dxa"/>
          <w:wAfter w:w="535" w:type="dxa"/>
          <w:trHeight w:val="1323"/>
        </w:trPr>
        <w:tc>
          <w:tcPr>
            <w:tcW w:w="1033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4906" w:rsidRPr="00AB1854" w:rsidRDefault="009D4906" w:rsidP="00294AB6">
            <w:pPr>
              <w:rPr>
                <w:rFonts w:ascii="IranNastaliq" w:hAnsi="IranNastaliq" w:cs="B Yagut"/>
                <w:sz w:val="20"/>
                <w:szCs w:val="20"/>
                <w:rtl/>
              </w:rPr>
            </w:pPr>
            <w:r w:rsidRPr="00AB1854">
              <w:rPr>
                <w:rFonts w:ascii="IranNastaliq" w:hAnsi="IranNastaliq" w:cs="B Yagut" w:hint="cs"/>
                <w:sz w:val="20"/>
                <w:szCs w:val="20"/>
                <w:rtl/>
              </w:rPr>
              <w:t>نام ونام خانوادگی بیمار: .......</w:t>
            </w:r>
            <w:r w:rsidR="00F75F49" w:rsidRPr="00AB1854">
              <w:rPr>
                <w:rFonts w:ascii="IranNastaliq" w:hAnsi="IranNastaliq" w:cs="B Yagut" w:hint="cs"/>
                <w:sz w:val="20"/>
                <w:szCs w:val="20"/>
                <w:rtl/>
              </w:rPr>
              <w:t>..</w:t>
            </w:r>
            <w:r w:rsidRPr="00AB1854">
              <w:rPr>
                <w:rFonts w:ascii="IranNastaliq" w:hAnsi="IranNastaliq" w:cs="B Yagut" w:hint="cs"/>
                <w:sz w:val="20"/>
                <w:szCs w:val="20"/>
                <w:rtl/>
              </w:rPr>
              <w:t>.</w:t>
            </w:r>
            <w:r w:rsidR="00F75F49" w:rsidRPr="00AB1854">
              <w:rPr>
                <w:rFonts w:ascii="IranNastaliq" w:hAnsi="IranNastaliq" w:cs="B Yagut" w:hint="cs"/>
                <w:sz w:val="20"/>
                <w:szCs w:val="20"/>
                <w:rtl/>
              </w:rPr>
              <w:t>............</w:t>
            </w:r>
            <w:r w:rsidRPr="00AB1854">
              <w:rPr>
                <w:rFonts w:ascii="IranNastaliq" w:hAnsi="IranNastaliq" w:cs="B Yagut" w:hint="cs"/>
                <w:sz w:val="20"/>
                <w:szCs w:val="20"/>
                <w:rtl/>
              </w:rPr>
              <w:t xml:space="preserve">                    تاریخ مراجعه: ..........</w:t>
            </w:r>
            <w:r w:rsidR="00F75F49" w:rsidRPr="00AB1854">
              <w:rPr>
                <w:rFonts w:ascii="IranNastaliq" w:hAnsi="IranNastaliq" w:cs="B Yagut" w:hint="cs"/>
                <w:sz w:val="20"/>
                <w:szCs w:val="20"/>
                <w:rtl/>
              </w:rPr>
              <w:t xml:space="preserve">..........       </w:t>
            </w:r>
            <w:r w:rsidRPr="00AB1854">
              <w:rPr>
                <w:rFonts w:ascii="IranNastaliq" w:hAnsi="IranNastaliq" w:cs="B Yagut" w:hint="cs"/>
                <w:sz w:val="20"/>
                <w:szCs w:val="20"/>
                <w:rtl/>
              </w:rPr>
              <w:t xml:space="preserve">    </w:t>
            </w:r>
            <w:r w:rsidR="00F75F49" w:rsidRPr="00AB1854">
              <w:rPr>
                <w:rFonts w:ascii="IranNastaliq" w:hAnsi="IranNastaliq" w:cs="B Yagut" w:hint="cs"/>
                <w:sz w:val="20"/>
                <w:szCs w:val="20"/>
                <w:rtl/>
              </w:rPr>
              <w:t xml:space="preserve">   </w:t>
            </w:r>
            <w:r w:rsidRPr="00AB1854">
              <w:rPr>
                <w:rFonts w:ascii="IranNastaliq" w:hAnsi="IranNastaliq" w:cs="B Yagut" w:hint="cs"/>
                <w:sz w:val="20"/>
                <w:szCs w:val="20"/>
                <w:rtl/>
              </w:rPr>
              <w:t xml:space="preserve"> ساعت مراجعه:  ...........</w:t>
            </w:r>
            <w:r w:rsidR="00F75F49" w:rsidRPr="00AB1854">
              <w:rPr>
                <w:rFonts w:ascii="IranNastaliq" w:hAnsi="IranNastaliq" w:cs="B Yagut" w:hint="cs"/>
                <w:sz w:val="20"/>
                <w:szCs w:val="20"/>
                <w:rtl/>
              </w:rPr>
              <w:t>.........</w:t>
            </w:r>
          </w:p>
          <w:p w:rsidR="009D4906" w:rsidRPr="00AB1854" w:rsidRDefault="003D33C5" w:rsidP="00294AB6">
            <w:pPr>
              <w:tabs>
                <w:tab w:val="left" w:pos="3585"/>
                <w:tab w:val="left" w:pos="4635"/>
                <w:tab w:val="left" w:pos="5700"/>
              </w:tabs>
              <w:rPr>
                <w:rFonts w:ascii="IranNastaliq" w:hAnsi="IranNastaliq" w:cs="B Yagut"/>
                <w:sz w:val="20"/>
                <w:szCs w:val="20"/>
                <w:rtl/>
              </w:rPr>
            </w:pPr>
            <w:r>
              <w:rPr>
                <w:rFonts w:ascii="IranNastaliq" w:hAnsi="IranNastaliq" w:cs="B Yagut"/>
                <w:noProof/>
                <w:sz w:val="20"/>
                <w:szCs w:val="20"/>
                <w:rtl/>
                <w:lang w:bidi="ar-SA"/>
              </w:rPr>
              <w:pict>
                <v:oval id="_x0000_s1027" style="position:absolute;left:0;text-align:left;margin-left:272.1pt;margin-top:.8pt;width:13.15pt;height:13.1pt;z-index:251659264"/>
              </w:pict>
            </w:r>
            <w:r>
              <w:rPr>
                <w:rFonts w:ascii="IranNastaliq" w:hAnsi="IranNastaliq" w:cs="B Yagut"/>
                <w:noProof/>
                <w:sz w:val="20"/>
                <w:szCs w:val="20"/>
                <w:rtl/>
                <w:lang w:bidi="ar-SA"/>
              </w:rPr>
              <w:pict>
                <v:oval id="_x0000_s1026" style="position:absolute;left:0;text-align:left;margin-left:338.45pt;margin-top:.5pt;width:13.15pt;height:13.1pt;z-index:251658240"/>
              </w:pict>
            </w:r>
            <w:r w:rsidR="009D4906" w:rsidRPr="00AB1854">
              <w:rPr>
                <w:rFonts w:ascii="IranNastaliq" w:hAnsi="IranNastaliq" w:cs="B Yagut" w:hint="cs"/>
                <w:sz w:val="20"/>
                <w:szCs w:val="20"/>
                <w:rtl/>
              </w:rPr>
              <w:t>سن: ....</w:t>
            </w:r>
            <w:r w:rsidR="00F75F49" w:rsidRPr="00AB1854">
              <w:rPr>
                <w:rFonts w:ascii="IranNastaliq" w:hAnsi="IranNastaliq" w:cs="B Yagut" w:hint="cs"/>
                <w:sz w:val="20"/>
                <w:szCs w:val="20"/>
                <w:rtl/>
              </w:rPr>
              <w:t>...........</w:t>
            </w:r>
            <w:r w:rsidR="009D4906" w:rsidRPr="00AB1854">
              <w:rPr>
                <w:rFonts w:ascii="IranNastaliq" w:hAnsi="IranNastaliq" w:cs="B Yagut" w:hint="cs"/>
                <w:sz w:val="20"/>
                <w:szCs w:val="20"/>
                <w:rtl/>
              </w:rPr>
              <w:t xml:space="preserve">.                    </w:t>
            </w:r>
            <w:r w:rsidR="00F75F49" w:rsidRPr="00AB1854">
              <w:rPr>
                <w:rFonts w:ascii="IranNastaliq" w:hAnsi="IranNastaliq" w:cs="B Yagut" w:hint="cs"/>
                <w:sz w:val="20"/>
                <w:szCs w:val="20"/>
                <w:rtl/>
              </w:rPr>
              <w:t xml:space="preserve">       </w:t>
            </w:r>
            <w:r w:rsidR="009D4906" w:rsidRPr="00AB1854">
              <w:rPr>
                <w:rFonts w:ascii="IranNastaliq" w:hAnsi="IranNastaliq" w:cs="B Yagut" w:hint="cs"/>
                <w:sz w:val="20"/>
                <w:szCs w:val="20"/>
                <w:rtl/>
              </w:rPr>
              <w:t xml:space="preserve"> جنس:  زن</w:t>
            </w:r>
            <w:r w:rsidR="009D4906" w:rsidRPr="00AB1854">
              <w:rPr>
                <w:rFonts w:ascii="IranNastaliq" w:hAnsi="IranNastaliq" w:cs="B Yagut"/>
                <w:sz w:val="20"/>
                <w:szCs w:val="20"/>
                <w:rtl/>
              </w:rPr>
              <w:tab/>
            </w:r>
            <w:r w:rsidR="00F75F49" w:rsidRPr="00AB1854">
              <w:rPr>
                <w:rFonts w:ascii="IranNastaliq" w:hAnsi="IranNastaliq" w:cs="B Yagut" w:hint="cs"/>
                <w:sz w:val="20"/>
                <w:szCs w:val="20"/>
                <w:rtl/>
              </w:rPr>
              <w:t xml:space="preserve"> </w:t>
            </w:r>
            <w:r w:rsidR="00EB701B" w:rsidRPr="00AB1854">
              <w:rPr>
                <w:rFonts w:ascii="IranNastaliq" w:hAnsi="IranNastaliq" w:cs="B Yagut" w:hint="cs"/>
                <w:sz w:val="20"/>
                <w:szCs w:val="20"/>
                <w:rtl/>
              </w:rPr>
              <w:t xml:space="preserve">        </w:t>
            </w:r>
            <w:r w:rsidR="00F75F49" w:rsidRPr="00AB1854">
              <w:rPr>
                <w:rFonts w:ascii="IranNastaliq" w:hAnsi="IranNastaliq" w:cs="B Yagut" w:hint="cs"/>
                <w:sz w:val="20"/>
                <w:szCs w:val="20"/>
                <w:rtl/>
              </w:rPr>
              <w:t xml:space="preserve"> </w:t>
            </w:r>
            <w:r w:rsidR="009D4906" w:rsidRPr="00AB1854">
              <w:rPr>
                <w:rFonts w:ascii="IranNastaliq" w:hAnsi="IranNastaliq" w:cs="B Yagut" w:hint="cs"/>
                <w:sz w:val="20"/>
                <w:szCs w:val="20"/>
                <w:rtl/>
              </w:rPr>
              <w:t xml:space="preserve">مرد </w:t>
            </w:r>
            <w:r w:rsidR="009D4906" w:rsidRPr="00AB1854">
              <w:rPr>
                <w:rFonts w:ascii="IranNastaliq" w:hAnsi="IranNastaliq" w:cs="B Yagut"/>
                <w:sz w:val="20"/>
                <w:szCs w:val="20"/>
                <w:rtl/>
              </w:rPr>
              <w:tab/>
            </w:r>
          </w:p>
          <w:p w:rsidR="009D4906" w:rsidRPr="00AB1854" w:rsidRDefault="003D33C5" w:rsidP="00294AB6">
            <w:pPr>
              <w:tabs>
                <w:tab w:val="left" w:pos="3585"/>
                <w:tab w:val="left" w:pos="5700"/>
                <w:tab w:val="right" w:pos="9360"/>
              </w:tabs>
              <w:rPr>
                <w:rFonts w:ascii="IranNastaliq" w:hAnsi="IranNastaliq" w:cs="B Yagut"/>
                <w:sz w:val="20"/>
                <w:szCs w:val="20"/>
                <w:rtl/>
              </w:rPr>
            </w:pPr>
            <w:r>
              <w:rPr>
                <w:rFonts w:ascii="IranNastaliq" w:hAnsi="IranNastaliq" w:cs="B Yagut"/>
                <w:noProof/>
                <w:sz w:val="20"/>
                <w:szCs w:val="20"/>
                <w:rtl/>
                <w:lang w:bidi="ar-SA"/>
              </w:rPr>
              <w:pict>
                <v:oval id="_x0000_s1029" style="position:absolute;left:0;text-align:left;margin-left:253.75pt;margin-top:.75pt;width:13.15pt;height:13.1pt;z-index:251661312"/>
              </w:pict>
            </w:r>
            <w:r>
              <w:rPr>
                <w:rFonts w:ascii="IranNastaliq" w:hAnsi="IranNastaliq" w:cs="B Yagut"/>
                <w:noProof/>
                <w:sz w:val="20"/>
                <w:szCs w:val="20"/>
                <w:rtl/>
                <w:lang w:bidi="ar-SA"/>
              </w:rPr>
              <w:pict>
                <v:oval id="_x0000_s1035" style="position:absolute;left:0;text-align:left;margin-left:40.3pt;margin-top:.8pt;width:13.15pt;height:13.1pt;z-index:251667456"/>
              </w:pict>
            </w:r>
            <w:r>
              <w:rPr>
                <w:rFonts w:ascii="IranNastaliq" w:hAnsi="IranNastaliq" w:cs="B Yagut"/>
                <w:noProof/>
                <w:sz w:val="20"/>
                <w:szCs w:val="20"/>
                <w:rtl/>
                <w:lang w:bidi="ar-SA"/>
              </w:rPr>
              <w:pict>
                <v:oval id="_x0000_s1032" style="position:absolute;left:0;text-align:left;margin-left:106.25pt;margin-top:1.5pt;width:13.15pt;height:13.1pt;z-index:251664384"/>
              </w:pict>
            </w:r>
            <w:r>
              <w:rPr>
                <w:rFonts w:ascii="IranNastaliq" w:hAnsi="IranNastaliq" w:cs="B Yagut"/>
                <w:noProof/>
                <w:sz w:val="20"/>
                <w:szCs w:val="20"/>
                <w:rtl/>
                <w:lang w:bidi="ar-SA"/>
              </w:rPr>
              <w:pict>
                <v:oval id="_x0000_s1030" style="position:absolute;left:0;text-align:left;margin-left:171.6pt;margin-top:1.5pt;width:13.15pt;height:13.1pt;z-index:251662336"/>
              </w:pict>
            </w:r>
            <w:r>
              <w:rPr>
                <w:rFonts w:ascii="IranNastaliq" w:hAnsi="IranNastaliq" w:cs="B Yagut"/>
                <w:noProof/>
                <w:sz w:val="20"/>
                <w:szCs w:val="20"/>
                <w:rtl/>
                <w:lang w:bidi="ar-SA"/>
              </w:rPr>
              <w:pict>
                <v:oval id="_x0000_s1028" style="position:absolute;left:0;text-align:left;margin-left:381.6pt;margin-top:.8pt;width:13.15pt;height:13.1pt;z-index:251660288"/>
              </w:pict>
            </w:r>
            <w:r w:rsidR="009D4906" w:rsidRPr="00AB1854">
              <w:rPr>
                <w:rFonts w:ascii="IranNastaliq" w:hAnsi="IranNastaliq" w:cs="B Yagut" w:hint="cs"/>
                <w:sz w:val="20"/>
                <w:szCs w:val="20"/>
                <w:rtl/>
              </w:rPr>
              <w:t>نحوه ارجاع:</w:t>
            </w:r>
            <w:r w:rsidR="00EB701B" w:rsidRPr="00AB1854">
              <w:rPr>
                <w:rFonts w:ascii="IranNastaliq" w:hAnsi="IranNastaliq" w:cs="B Yagut" w:hint="cs"/>
                <w:sz w:val="20"/>
                <w:szCs w:val="20"/>
                <w:rtl/>
              </w:rPr>
              <w:t xml:space="preserve">    </w:t>
            </w:r>
            <w:r w:rsidR="0028222D" w:rsidRPr="00AB1854">
              <w:rPr>
                <w:rFonts w:ascii="IranNastaliq" w:hAnsi="IranNastaliq" w:cs="B Yagut" w:hint="cs"/>
                <w:sz w:val="20"/>
                <w:szCs w:val="20"/>
                <w:rtl/>
              </w:rPr>
              <w:t xml:space="preserve">   </w:t>
            </w:r>
            <w:r w:rsidR="009D4906" w:rsidRPr="00AB1854">
              <w:rPr>
                <w:rFonts w:ascii="IranNastaliq" w:hAnsi="IranNastaliq" w:cs="B Yagut" w:hint="cs"/>
                <w:sz w:val="20"/>
                <w:szCs w:val="20"/>
                <w:rtl/>
              </w:rPr>
              <w:t xml:space="preserve">  آمبولانس 115        </w:t>
            </w:r>
            <w:r w:rsidR="00EB701B" w:rsidRPr="00AB1854">
              <w:rPr>
                <w:rFonts w:ascii="IranNastaliq" w:hAnsi="IranNastaliq" w:cs="B Yagut" w:hint="cs"/>
                <w:sz w:val="20"/>
                <w:szCs w:val="20"/>
                <w:rtl/>
              </w:rPr>
              <w:t xml:space="preserve">               </w:t>
            </w:r>
            <w:r w:rsidR="009D4906" w:rsidRPr="00AB1854">
              <w:rPr>
                <w:rFonts w:ascii="IranNastaliq" w:hAnsi="IranNastaliq" w:cs="B Yagut" w:hint="cs"/>
                <w:sz w:val="20"/>
                <w:szCs w:val="20"/>
                <w:rtl/>
              </w:rPr>
              <w:t xml:space="preserve"> آمبولانس خصوصی             وسیله شخصی           امداد</w:t>
            </w:r>
            <w:r w:rsidR="00F75F49" w:rsidRPr="00AB1854">
              <w:rPr>
                <w:rFonts w:ascii="IranNastaliq" w:hAnsi="IranNastaliq" w:cs="B Yagut" w:hint="cs"/>
                <w:sz w:val="20"/>
                <w:szCs w:val="20"/>
                <w:rtl/>
              </w:rPr>
              <w:t xml:space="preserve"> </w:t>
            </w:r>
            <w:r w:rsidR="009D4906" w:rsidRPr="00AB1854">
              <w:rPr>
                <w:rFonts w:ascii="IranNastaliq" w:hAnsi="IranNastaliq" w:cs="B Yagut" w:hint="cs"/>
                <w:sz w:val="20"/>
                <w:szCs w:val="20"/>
                <w:rtl/>
              </w:rPr>
              <w:t xml:space="preserve">هوایی             </w:t>
            </w:r>
            <w:r w:rsidR="0028222D" w:rsidRPr="00AB1854">
              <w:rPr>
                <w:rFonts w:ascii="IranNastaliq" w:hAnsi="IranNastaliq" w:cs="B Yagut" w:hint="cs"/>
                <w:sz w:val="20"/>
                <w:szCs w:val="20"/>
                <w:rtl/>
              </w:rPr>
              <w:t xml:space="preserve">    </w:t>
            </w:r>
            <w:r w:rsidR="009D4906" w:rsidRPr="00AB1854">
              <w:rPr>
                <w:rFonts w:ascii="IranNastaliq" w:hAnsi="IranNastaliq" w:cs="B Yagut" w:hint="cs"/>
                <w:sz w:val="20"/>
                <w:szCs w:val="20"/>
                <w:rtl/>
              </w:rPr>
              <w:t xml:space="preserve">  سایر</w:t>
            </w:r>
            <w:r w:rsidR="009D4906" w:rsidRPr="00AB1854">
              <w:rPr>
                <w:rFonts w:ascii="IranNastaliq" w:hAnsi="IranNastaliq" w:cs="B Yagut"/>
                <w:sz w:val="20"/>
                <w:szCs w:val="20"/>
                <w:rtl/>
              </w:rPr>
              <w:tab/>
            </w:r>
          </w:p>
          <w:p w:rsidR="00F75F49" w:rsidRPr="00AB1854" w:rsidRDefault="003D33C5" w:rsidP="00294AB6">
            <w:pPr>
              <w:tabs>
                <w:tab w:val="left" w:pos="3585"/>
                <w:tab w:val="left" w:pos="5700"/>
                <w:tab w:val="right" w:pos="9360"/>
              </w:tabs>
              <w:rPr>
                <w:rFonts w:ascii="IranNastaliq" w:hAnsi="IranNastaliq" w:cs="B Yagut"/>
                <w:sz w:val="20"/>
                <w:szCs w:val="20"/>
                <w:rtl/>
              </w:rPr>
            </w:pPr>
            <w:r>
              <w:rPr>
                <w:rFonts w:ascii="IranNastaliq" w:hAnsi="IranNastaliq" w:cs="B Yagut"/>
                <w:noProof/>
                <w:sz w:val="20"/>
                <w:szCs w:val="20"/>
                <w:rtl/>
                <w:lang w:bidi="ar-SA"/>
              </w:rPr>
              <w:pict>
                <v:oval id="_x0000_s1034" style="position:absolute;left:0;text-align:left;margin-left:158.45pt;margin-top:.7pt;width:13.15pt;height:13.1pt;z-index:251666432"/>
              </w:pict>
            </w:r>
            <w:r>
              <w:rPr>
                <w:rFonts w:ascii="IranNastaliq" w:hAnsi="IranNastaliq" w:cs="B Yagut"/>
                <w:noProof/>
                <w:sz w:val="20"/>
                <w:szCs w:val="20"/>
                <w:rtl/>
                <w:lang w:bidi="ar-SA"/>
              </w:rPr>
              <w:pict>
                <v:oval id="_x0000_s1033" style="position:absolute;left:0;text-align:left;margin-left:377.45pt;margin-top:.7pt;width:13.15pt;height:13.1pt;z-index:251665408"/>
              </w:pict>
            </w:r>
            <w:r w:rsidR="009D4906" w:rsidRPr="00AB1854">
              <w:rPr>
                <w:rFonts w:ascii="IranNastaliq" w:hAnsi="IranNastaliq" w:cs="B Yagut" w:hint="cs"/>
                <w:sz w:val="20"/>
                <w:szCs w:val="20"/>
                <w:rtl/>
              </w:rPr>
              <w:t xml:space="preserve">مراجعه قبلی در24ساعت گذشته:                                             سابقه بستری درسه ماهه قبلی: </w:t>
            </w:r>
          </w:p>
        </w:tc>
      </w:tr>
      <w:tr w:rsidR="00F75F49" w:rsidTr="00112FA1">
        <w:trPr>
          <w:gridBefore w:val="2"/>
          <w:gridAfter w:val="3"/>
          <w:wBefore w:w="59" w:type="dxa"/>
          <w:wAfter w:w="535" w:type="dxa"/>
          <w:trHeight w:val="407"/>
        </w:trPr>
        <w:tc>
          <w:tcPr>
            <w:tcW w:w="10332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F75F49" w:rsidRPr="00AB1854" w:rsidRDefault="00F75F49" w:rsidP="00294AB6">
            <w:pPr>
              <w:rPr>
                <w:rFonts w:ascii="IranNastaliq" w:hAnsi="IranNastaliq" w:cs="B Yagut"/>
                <w:sz w:val="20"/>
                <w:szCs w:val="20"/>
                <w:rtl/>
              </w:rPr>
            </w:pPr>
            <w:r w:rsidRPr="00AB1854">
              <w:rPr>
                <w:rFonts w:ascii="IranNastaliq" w:hAnsi="IranNastaliq" w:cs="B Yagut" w:hint="cs"/>
                <w:sz w:val="20"/>
                <w:szCs w:val="20"/>
                <w:rtl/>
              </w:rPr>
              <w:t>شکایت اصلی بیمار: ................................</w:t>
            </w:r>
          </w:p>
        </w:tc>
      </w:tr>
      <w:tr w:rsidR="00F75F49" w:rsidTr="00112FA1">
        <w:trPr>
          <w:gridBefore w:val="2"/>
          <w:gridAfter w:val="3"/>
          <w:wBefore w:w="59" w:type="dxa"/>
          <w:wAfter w:w="535" w:type="dxa"/>
          <w:trHeight w:val="392"/>
        </w:trPr>
        <w:tc>
          <w:tcPr>
            <w:tcW w:w="1033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5F49" w:rsidRPr="00AB1854" w:rsidRDefault="00F75F49" w:rsidP="00294AB6">
            <w:pPr>
              <w:rPr>
                <w:rFonts w:ascii="IranNastaliq" w:hAnsi="IranNastaliq" w:cs="B Yagut"/>
                <w:sz w:val="20"/>
                <w:szCs w:val="20"/>
                <w:rtl/>
              </w:rPr>
            </w:pPr>
            <w:r w:rsidRPr="00AB1854">
              <w:rPr>
                <w:rFonts w:ascii="IranNastaliq" w:hAnsi="IranNastaliq" w:cs="B Yagut" w:hint="cs"/>
                <w:sz w:val="20"/>
                <w:szCs w:val="20"/>
                <w:rtl/>
              </w:rPr>
              <w:t>سابقه حساسیت دارویی وغذایی :........................................</w:t>
            </w:r>
          </w:p>
        </w:tc>
      </w:tr>
      <w:tr w:rsidR="00F75F49" w:rsidTr="00112FA1">
        <w:trPr>
          <w:gridBefore w:val="2"/>
          <w:gridAfter w:val="3"/>
          <w:wBefore w:w="59" w:type="dxa"/>
          <w:wAfter w:w="535" w:type="dxa"/>
          <w:trHeight w:val="407"/>
        </w:trPr>
        <w:tc>
          <w:tcPr>
            <w:tcW w:w="1033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75F49" w:rsidRPr="00EB701B" w:rsidRDefault="00F75F49" w:rsidP="00294AB6">
            <w:pPr>
              <w:rPr>
                <w:rFonts w:ascii="IranNastaliq" w:hAnsi="IranNastaliq" w:cs="B Titr"/>
                <w:sz w:val="20"/>
                <w:szCs w:val="20"/>
                <w:rtl/>
              </w:rPr>
            </w:pPr>
            <w:r w:rsidRPr="00EB701B">
              <w:rPr>
                <w:rFonts w:ascii="IranNastaliq" w:hAnsi="IranNastaliq" w:cs="B Titr" w:hint="cs"/>
                <w:sz w:val="20"/>
                <w:szCs w:val="20"/>
                <w:rtl/>
              </w:rPr>
              <w:t>شرایط تهدید کننده حیات (سطح 1)</w:t>
            </w:r>
            <w:r w:rsidR="00436A12" w:rsidRPr="00EB701B">
              <w:rPr>
                <w:rFonts w:ascii="IranNastaliq" w:hAnsi="IranNastaliq" w:cs="B Titr" w:hint="cs"/>
                <w:sz w:val="20"/>
                <w:szCs w:val="20"/>
                <w:rtl/>
              </w:rPr>
              <w:t>:</w:t>
            </w:r>
          </w:p>
        </w:tc>
      </w:tr>
      <w:tr w:rsidR="00F75F49" w:rsidTr="00112FA1">
        <w:trPr>
          <w:gridBefore w:val="2"/>
          <w:gridAfter w:val="3"/>
          <w:wBefore w:w="59" w:type="dxa"/>
          <w:wAfter w:w="535" w:type="dxa"/>
          <w:trHeight w:val="1028"/>
        </w:trPr>
        <w:tc>
          <w:tcPr>
            <w:tcW w:w="103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5F49" w:rsidRPr="00EB701B" w:rsidRDefault="003D33C5" w:rsidP="00294AB6">
            <w:pPr>
              <w:rPr>
                <w:rFonts w:ascii="IranNastaliq" w:hAnsi="IranNastaliq" w:cs="B Yagut"/>
                <w:sz w:val="20"/>
                <w:szCs w:val="20"/>
              </w:rPr>
            </w:pPr>
            <w:r>
              <w:rPr>
                <w:rFonts w:ascii="IranNastaliq" w:hAnsi="IranNastaliq" w:cs="B Yagut"/>
                <w:noProof/>
                <w:sz w:val="20"/>
                <w:szCs w:val="20"/>
                <w:lang w:bidi="ar-SA"/>
              </w:rPr>
              <w:pict>
                <v:oval id="_x0000_s1047" style="position:absolute;left:0;text-align:left;margin-left:97.35pt;margin-top:23.4pt;width:13.15pt;height:13.1pt;z-index:251678720;mso-position-horizontal-relative:text;mso-position-vertical-relative:text"/>
              </w:pict>
            </w:r>
            <w:r>
              <w:rPr>
                <w:rFonts w:ascii="IranNastaliq" w:hAnsi="IranNastaliq" w:cs="B Yagut"/>
                <w:noProof/>
                <w:sz w:val="20"/>
                <w:szCs w:val="20"/>
                <w:lang w:bidi="ar-SA"/>
              </w:rPr>
              <w:pict>
                <v:oval id="_x0000_s1039" style="position:absolute;left:0;text-align:left;margin-left:129.45pt;margin-top:3.25pt;width:13.15pt;height:13.1pt;z-index:251671552;mso-position-horizontal-relative:text;mso-position-vertical-relative:text"/>
              </w:pict>
            </w:r>
            <w:r>
              <w:rPr>
                <w:rFonts w:ascii="IranNastaliq" w:hAnsi="IranNastaliq" w:cs="B Yagut"/>
                <w:noProof/>
                <w:sz w:val="20"/>
                <w:szCs w:val="20"/>
                <w:lang w:bidi="ar-SA"/>
              </w:rPr>
              <w:pict>
                <v:oval id="_x0000_s1038" style="position:absolute;left:0;text-align:left;margin-left:193.7pt;margin-top:3.25pt;width:13.15pt;height:13.1pt;z-index:251670528;mso-position-horizontal-relative:text;mso-position-vertical-relative:text"/>
              </w:pict>
            </w:r>
            <w:r>
              <w:rPr>
                <w:rFonts w:ascii="IranNastaliq" w:hAnsi="IranNastaliq" w:cs="B Yagut"/>
                <w:noProof/>
                <w:sz w:val="20"/>
                <w:szCs w:val="20"/>
                <w:lang w:bidi="ar-SA"/>
              </w:rPr>
              <w:pict>
                <v:oval id="_x0000_s1036" style="position:absolute;left:0;text-align:left;margin-left:309.95pt;margin-top:3.25pt;width:13.15pt;height:13.1pt;z-index:251668480;mso-position-horizontal-relative:text;mso-position-vertical-relative:text"/>
              </w:pict>
            </w:r>
            <w:r>
              <w:rPr>
                <w:rFonts w:ascii="IranNastaliq" w:hAnsi="IranNastaliq" w:cs="B Yagut"/>
                <w:noProof/>
                <w:sz w:val="20"/>
                <w:szCs w:val="20"/>
                <w:lang w:bidi="ar-SA"/>
              </w:rPr>
              <w:pict>
                <v:oval id="_x0000_s1037" style="position:absolute;left:0;text-align:left;margin-left:248.55pt;margin-top:2.5pt;width:13.15pt;height:13.1pt;z-index:251669504;mso-position-horizontal-relative:text;mso-position-vertical-relative:text"/>
              </w:pict>
            </w:r>
            <w:r w:rsidR="00F75F49" w:rsidRPr="00EB701B">
              <w:rPr>
                <w:rFonts w:ascii="IranNastaliq" w:hAnsi="IranNastaliq" w:cs="B Yagut" w:hint="cs"/>
                <w:sz w:val="20"/>
                <w:szCs w:val="20"/>
                <w:rtl/>
              </w:rPr>
              <w:t xml:space="preserve">سطح هوشیاری بیمار: </w:t>
            </w:r>
            <w:r w:rsidR="00EB701B">
              <w:rPr>
                <w:rFonts w:ascii="IranNastaliq" w:hAnsi="IranNastaliq" w:cs="B Yagut" w:hint="cs"/>
                <w:sz w:val="20"/>
                <w:szCs w:val="20"/>
                <w:rtl/>
              </w:rPr>
              <w:t xml:space="preserve">                       </w:t>
            </w:r>
            <w:r w:rsidR="00F75F49" w:rsidRPr="00EB701B">
              <w:rPr>
                <w:rFonts w:ascii="IranNastaliq" w:hAnsi="IranNastaliq" w:cs="B Yagut"/>
                <w:sz w:val="20"/>
                <w:szCs w:val="20"/>
              </w:rPr>
              <w:t xml:space="preserve">                                         </w:t>
            </w:r>
            <w:r w:rsidR="003E66B5" w:rsidRPr="00EB701B">
              <w:rPr>
                <w:rFonts w:ascii="IranNastaliq" w:hAnsi="IranNastaliq" w:cs="B Yagut" w:hint="cs"/>
                <w:sz w:val="20"/>
                <w:szCs w:val="20"/>
                <w:rtl/>
              </w:rPr>
              <w:t xml:space="preserve">        </w:t>
            </w:r>
            <w:r w:rsidR="00F75F49" w:rsidRPr="00EB701B">
              <w:rPr>
                <w:rFonts w:ascii="IranNastaliq" w:hAnsi="IranNastaliq" w:cs="B Yagut"/>
                <w:sz w:val="20"/>
                <w:szCs w:val="20"/>
              </w:rPr>
              <w:t xml:space="preserve">                  </w:t>
            </w:r>
            <w:r w:rsidR="0028222D">
              <w:rPr>
                <w:rFonts w:ascii="IranNastaliq" w:hAnsi="IranNastaliq" w:cs="B Yagut" w:hint="cs"/>
                <w:sz w:val="20"/>
                <w:szCs w:val="20"/>
                <w:rtl/>
              </w:rPr>
              <w:t xml:space="preserve">  </w:t>
            </w:r>
            <w:r w:rsidR="00F75F49" w:rsidRPr="00EB701B">
              <w:rPr>
                <w:rFonts w:ascii="IranNastaliq" w:hAnsi="IranNastaliq" w:cs="B Yagut"/>
                <w:sz w:val="20"/>
                <w:szCs w:val="20"/>
              </w:rPr>
              <w:t xml:space="preserve">          </w:t>
            </w:r>
            <w:r w:rsidR="00F75F49" w:rsidRPr="00EB701B">
              <w:rPr>
                <w:rFonts w:ascii="IranNastaliq" w:hAnsi="IranNastaliq" w:cs="B Yagut" w:hint="cs"/>
                <w:sz w:val="20"/>
                <w:szCs w:val="20"/>
                <w:rtl/>
              </w:rPr>
              <w:t xml:space="preserve"> </w:t>
            </w:r>
            <w:r w:rsidR="00F75F49" w:rsidRPr="00EB701B">
              <w:rPr>
                <w:rFonts w:ascii="IranNastaliq" w:hAnsi="IranNastaliq" w:cs="B Yagut"/>
                <w:sz w:val="20"/>
                <w:szCs w:val="20"/>
              </w:rPr>
              <w:t xml:space="preserve">                                     A                                                                                              V                                                                                     P                                                                                         U</w:t>
            </w:r>
          </w:p>
          <w:p w:rsidR="00F75F49" w:rsidRPr="00EB701B" w:rsidRDefault="003D33C5" w:rsidP="00294AB6">
            <w:pPr>
              <w:rPr>
                <w:rFonts w:ascii="IranNastaliq" w:hAnsi="IranNastaliq" w:cs="B Titr"/>
                <w:sz w:val="20"/>
                <w:szCs w:val="20"/>
                <w:rtl/>
              </w:rPr>
            </w:pPr>
            <w:r w:rsidRPr="003D33C5">
              <w:rPr>
                <w:rFonts w:ascii="IranNastaliq" w:hAnsi="IranNastaliq" w:cs="B Yagut"/>
                <w:noProof/>
                <w:sz w:val="20"/>
                <w:szCs w:val="20"/>
                <w:rtl/>
                <w:lang w:bidi="ar-SA"/>
              </w:rPr>
              <w:pict>
                <v:oval id="_x0000_s1042" style="position:absolute;left:0;text-align:left;margin-left:301.75pt;margin-top:.95pt;width:13.15pt;height:13.1pt;z-index:251674624"/>
              </w:pict>
            </w:r>
            <w:r w:rsidRPr="003D33C5">
              <w:rPr>
                <w:rFonts w:ascii="IranNastaliq" w:hAnsi="IranNastaliq" w:cs="B Yagut"/>
                <w:noProof/>
                <w:sz w:val="20"/>
                <w:szCs w:val="20"/>
                <w:rtl/>
                <w:lang w:bidi="ar-SA"/>
              </w:rPr>
              <w:pict>
                <v:oval id="_x0000_s1041" style="position:absolute;left:0;text-align:left;margin-left:428.9pt;margin-top:.95pt;width:13.15pt;height:13.1pt;z-index:251673600"/>
              </w:pict>
            </w:r>
            <w:r w:rsidRPr="003D33C5">
              <w:rPr>
                <w:rFonts w:ascii="IranNastaliq" w:hAnsi="IranNastaliq" w:cs="B Yagut"/>
                <w:noProof/>
                <w:sz w:val="20"/>
                <w:szCs w:val="20"/>
                <w:rtl/>
                <w:lang w:bidi="ar-SA"/>
              </w:rPr>
              <w:pict>
                <v:oval id="_x0000_s1043" style="position:absolute;left:0;text-align:left;margin-left:205.4pt;margin-top:.2pt;width:13.15pt;height:13.1pt;z-index:251675648"/>
              </w:pict>
            </w:r>
            <w:r w:rsidR="00F75F49" w:rsidRPr="00EB701B">
              <w:rPr>
                <w:rFonts w:ascii="IranNastaliq" w:hAnsi="IranNastaliq" w:cs="B Yagut" w:hint="cs"/>
                <w:sz w:val="20"/>
                <w:szCs w:val="20"/>
                <w:rtl/>
              </w:rPr>
              <w:t xml:space="preserve">مخاطره راه هوایی                       </w:t>
            </w:r>
            <w:r w:rsidR="00EB701B">
              <w:rPr>
                <w:rFonts w:ascii="IranNastaliq" w:hAnsi="IranNastaliq" w:cs="B Yagut" w:hint="cs"/>
                <w:sz w:val="20"/>
                <w:szCs w:val="20"/>
                <w:rtl/>
              </w:rPr>
              <w:t xml:space="preserve">    </w:t>
            </w:r>
            <w:r w:rsidR="00F75F49" w:rsidRPr="00EB701B">
              <w:rPr>
                <w:rFonts w:ascii="IranNastaliq" w:hAnsi="IranNastaliq" w:cs="B Yagut" w:hint="cs"/>
                <w:sz w:val="20"/>
                <w:szCs w:val="20"/>
                <w:rtl/>
              </w:rPr>
              <w:t xml:space="preserve"> </w:t>
            </w:r>
            <w:r w:rsidR="003E66B5" w:rsidRPr="00EB701B">
              <w:rPr>
                <w:rFonts w:ascii="IranNastaliq" w:hAnsi="IranNastaliq" w:cs="B Yagut" w:hint="cs"/>
                <w:sz w:val="20"/>
                <w:szCs w:val="20"/>
                <w:rtl/>
              </w:rPr>
              <w:t xml:space="preserve">  </w:t>
            </w:r>
            <w:r w:rsidR="00F75F49" w:rsidRPr="00EB701B">
              <w:rPr>
                <w:rFonts w:ascii="IranNastaliq" w:hAnsi="IranNastaliq" w:cs="B Yagut" w:hint="cs"/>
                <w:sz w:val="20"/>
                <w:szCs w:val="20"/>
                <w:rtl/>
              </w:rPr>
              <w:t xml:space="preserve">دیسترس تنفسی            </w:t>
            </w:r>
            <w:r w:rsidR="009511DF">
              <w:rPr>
                <w:rFonts w:ascii="IranNastaliq" w:hAnsi="IranNastaliq" w:cs="B Yagut" w:hint="cs"/>
                <w:sz w:val="20"/>
                <w:szCs w:val="20"/>
                <w:rtl/>
              </w:rPr>
              <w:t xml:space="preserve">        </w:t>
            </w:r>
            <w:r w:rsidR="00F75F49" w:rsidRPr="00EB701B">
              <w:rPr>
                <w:rFonts w:ascii="IranNastaliq" w:hAnsi="IranNastaliq" w:cs="B Yagut" w:hint="cs"/>
                <w:sz w:val="20"/>
                <w:szCs w:val="20"/>
                <w:rtl/>
              </w:rPr>
              <w:t xml:space="preserve">  </w:t>
            </w:r>
            <w:r w:rsidR="00EB701B">
              <w:rPr>
                <w:rFonts w:ascii="IranNastaliq" w:hAnsi="IranNastaliq" w:cs="B Yagut" w:hint="cs"/>
                <w:sz w:val="20"/>
                <w:szCs w:val="20"/>
                <w:rtl/>
              </w:rPr>
              <w:t xml:space="preserve">  </w:t>
            </w:r>
            <w:r w:rsidR="00F75F49" w:rsidRPr="00EB701B">
              <w:rPr>
                <w:rFonts w:ascii="IranNastaliq" w:hAnsi="IranNastaliq" w:cs="B Yagut" w:hint="cs"/>
                <w:sz w:val="20"/>
                <w:szCs w:val="20"/>
                <w:rtl/>
              </w:rPr>
              <w:t xml:space="preserve"> </w:t>
            </w:r>
            <w:r w:rsidR="00EB701B">
              <w:rPr>
                <w:rFonts w:ascii="IranNastaliq" w:hAnsi="IranNastaliq" w:cs="B Yagut" w:hint="cs"/>
                <w:sz w:val="20"/>
                <w:szCs w:val="20"/>
                <w:rtl/>
              </w:rPr>
              <w:t xml:space="preserve"> </w:t>
            </w:r>
            <w:r w:rsidR="00F75F49" w:rsidRPr="00EB701B">
              <w:rPr>
                <w:rFonts w:ascii="IranNastaliq" w:hAnsi="IranNastaliq" w:cs="B Yagut" w:hint="cs"/>
                <w:sz w:val="20"/>
                <w:szCs w:val="20"/>
                <w:rtl/>
              </w:rPr>
              <w:t xml:space="preserve">   سیانوز                         </w:t>
            </w:r>
            <w:r w:rsidR="00EB701B">
              <w:rPr>
                <w:rFonts w:ascii="IranNastaliq" w:hAnsi="IranNastaliq" w:cs="B Yagut" w:hint="cs"/>
                <w:sz w:val="20"/>
                <w:szCs w:val="20"/>
                <w:rtl/>
              </w:rPr>
              <w:t xml:space="preserve">  </w:t>
            </w:r>
            <w:r w:rsidR="00F75F49" w:rsidRPr="00EB701B">
              <w:rPr>
                <w:rFonts w:ascii="IranNastaliq" w:hAnsi="IranNastaliq" w:cs="B Yagut" w:hint="cs"/>
                <w:sz w:val="20"/>
                <w:szCs w:val="20"/>
                <w:rtl/>
              </w:rPr>
              <w:t xml:space="preserve"> علائم شوک    </w:t>
            </w:r>
          </w:p>
        </w:tc>
      </w:tr>
      <w:tr w:rsidR="00F75F49" w:rsidTr="00112FA1">
        <w:trPr>
          <w:gridBefore w:val="1"/>
          <w:gridAfter w:val="4"/>
          <w:wBefore w:w="44" w:type="dxa"/>
          <w:wAfter w:w="623" w:type="dxa"/>
          <w:trHeight w:val="424"/>
        </w:trPr>
        <w:tc>
          <w:tcPr>
            <w:tcW w:w="5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5F49" w:rsidRPr="00EB701B" w:rsidRDefault="003E66B5" w:rsidP="00294AB6">
            <w:pPr>
              <w:rPr>
                <w:rFonts w:ascii="IranNastaliq" w:hAnsi="IranNastaliq" w:cs="B Yagut"/>
                <w:sz w:val="20"/>
                <w:szCs w:val="20"/>
                <w:rtl/>
              </w:rPr>
            </w:pPr>
            <w:r w:rsidRPr="00EB701B">
              <w:rPr>
                <w:rFonts w:ascii="IranNastaliq" w:hAnsi="IranNastaliq" w:cs="B Titr" w:hint="cs"/>
                <w:sz w:val="20"/>
                <w:szCs w:val="20"/>
                <w:rtl/>
              </w:rPr>
              <w:t>بیماران پرخطر(سطح 2)</w:t>
            </w:r>
            <w:r w:rsidR="00436A12" w:rsidRPr="00EB701B">
              <w:rPr>
                <w:rFonts w:ascii="IranNastaliq" w:hAnsi="IranNastaliq" w:cs="B Titr" w:hint="cs"/>
                <w:sz w:val="20"/>
                <w:szCs w:val="20"/>
                <w:rtl/>
              </w:rPr>
              <w:t>:</w:t>
            </w:r>
          </w:p>
        </w:tc>
        <w:tc>
          <w:tcPr>
            <w:tcW w:w="512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F75F49" w:rsidRPr="00EB701B" w:rsidRDefault="00F75F49" w:rsidP="00294AB6">
            <w:pPr>
              <w:jc w:val="center"/>
              <w:rPr>
                <w:rFonts w:ascii="IranNastaliq" w:hAnsi="IranNastaliq" w:cs="B Titr"/>
                <w:sz w:val="20"/>
                <w:szCs w:val="20"/>
                <w:rtl/>
              </w:rPr>
            </w:pPr>
          </w:p>
        </w:tc>
      </w:tr>
      <w:tr w:rsidR="003E66B5" w:rsidTr="00112FA1">
        <w:trPr>
          <w:gridAfter w:val="2"/>
          <w:wAfter w:w="487" w:type="dxa"/>
          <w:trHeight w:val="1320"/>
        </w:trPr>
        <w:tc>
          <w:tcPr>
            <w:tcW w:w="1043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66B5" w:rsidRPr="00EB701B" w:rsidRDefault="003D33C5" w:rsidP="00294AB6">
            <w:pPr>
              <w:rPr>
                <w:rFonts w:ascii="IranNastaliq" w:hAnsi="IranNastaliq" w:cs="B Yagut"/>
                <w:sz w:val="20"/>
                <w:szCs w:val="20"/>
                <w:rtl/>
              </w:rPr>
            </w:pPr>
            <w:r>
              <w:rPr>
                <w:rFonts w:ascii="IranNastaliq" w:hAnsi="IranNastaliq" w:cs="B Yagut"/>
                <w:sz w:val="20"/>
                <w:szCs w:val="20"/>
                <w:rtl/>
              </w:rPr>
              <w:pict>
                <v:oval id="_x0000_s1045" style="position:absolute;left:0;text-align:left;margin-left:442.05pt;margin-top:1.75pt;width:13.15pt;height:13.1pt;z-index:251676672;mso-position-horizontal-relative:text;mso-position-vertical-relative:text"/>
              </w:pict>
            </w:r>
            <w:r>
              <w:rPr>
                <w:rFonts w:ascii="IranNastaliq" w:hAnsi="IranNastaliq" w:cs="B Yagut"/>
                <w:sz w:val="20"/>
                <w:szCs w:val="20"/>
                <w:rtl/>
              </w:rPr>
              <w:pict>
                <v:oval id="_x0000_s1046" style="position:absolute;left:0;text-align:left;margin-left:259.75pt;margin-top:1.9pt;width:13.15pt;height:13.1pt;z-index:251677696;mso-position-horizontal-relative:text;mso-position-vertical-relative:text"/>
              </w:pict>
            </w:r>
            <w:r>
              <w:rPr>
                <w:rFonts w:ascii="IranNastaliq" w:hAnsi="IranNastaliq" w:cs="B Yagut"/>
                <w:sz w:val="20"/>
                <w:szCs w:val="20"/>
                <w:rtl/>
              </w:rPr>
              <w:pict>
                <v:oval id="_x0000_s1050" style="position:absolute;left:0;text-align:left;margin-left:109pt;margin-top:1.75pt;width:13.15pt;height:13.1pt;z-index:251680768;mso-position-horizontal-relative:text;mso-position-vertical-relative:text"/>
              </w:pict>
            </w:r>
            <w:r w:rsidR="00436A12" w:rsidRPr="00EB701B">
              <w:rPr>
                <w:rFonts w:ascii="IranNastaliq" w:hAnsi="IranNastaliq" w:cs="B Yagut" w:hint="cs"/>
                <w:sz w:val="20"/>
                <w:szCs w:val="20"/>
                <w:rtl/>
              </w:rPr>
              <w:t xml:space="preserve"> </w:t>
            </w:r>
            <w:r w:rsidR="003E66B5" w:rsidRPr="00EB701B">
              <w:rPr>
                <w:rFonts w:ascii="IranNastaliq" w:hAnsi="IranNastaliq" w:cs="B Yagut" w:hint="cs"/>
                <w:sz w:val="20"/>
                <w:szCs w:val="20"/>
                <w:rtl/>
              </w:rPr>
              <w:t xml:space="preserve">شرایط پرخطر                               </w:t>
            </w:r>
            <w:r w:rsidR="00FE4A86">
              <w:rPr>
                <w:rFonts w:ascii="IranNastaliq" w:hAnsi="IranNastaliq" w:cs="B Yagut" w:hint="cs"/>
                <w:sz w:val="20"/>
                <w:szCs w:val="20"/>
                <w:rtl/>
              </w:rPr>
              <w:t xml:space="preserve"> </w:t>
            </w:r>
            <w:r w:rsidR="003E66B5" w:rsidRPr="00EB701B">
              <w:rPr>
                <w:rFonts w:ascii="IranNastaliq" w:hAnsi="IranNastaliq" w:cs="B Yagut" w:hint="cs"/>
                <w:sz w:val="20"/>
                <w:szCs w:val="20"/>
                <w:rtl/>
              </w:rPr>
              <w:t xml:space="preserve">        </w:t>
            </w:r>
            <w:r w:rsidR="00436A12" w:rsidRPr="00EB701B">
              <w:rPr>
                <w:rFonts w:ascii="IranNastaliq" w:hAnsi="IranNastaliq" w:cs="B Yagut" w:hint="cs"/>
                <w:sz w:val="20"/>
                <w:szCs w:val="20"/>
                <w:rtl/>
              </w:rPr>
              <w:t xml:space="preserve"> </w:t>
            </w:r>
            <w:r w:rsidR="003E66B5" w:rsidRPr="00EB701B">
              <w:rPr>
                <w:rFonts w:ascii="IranNastaliq" w:hAnsi="IranNastaliq" w:cs="B Yagut" w:hint="cs"/>
                <w:sz w:val="20"/>
                <w:szCs w:val="20"/>
                <w:rtl/>
              </w:rPr>
              <w:t xml:space="preserve">   لتارژی وخواب آلودگی                          </w:t>
            </w:r>
            <w:r w:rsidR="00436A12" w:rsidRPr="00EB701B">
              <w:rPr>
                <w:rFonts w:ascii="IranNastaliq" w:hAnsi="IranNastaliq" w:cs="B Yagut" w:hint="cs"/>
                <w:sz w:val="20"/>
                <w:szCs w:val="20"/>
                <w:rtl/>
              </w:rPr>
              <w:t xml:space="preserve">  </w:t>
            </w:r>
            <w:r w:rsidR="003E66B5" w:rsidRPr="00EB701B">
              <w:rPr>
                <w:rFonts w:ascii="IranNastaliq" w:hAnsi="IranNastaliq" w:cs="B Yagut" w:hint="cs"/>
                <w:sz w:val="20"/>
                <w:szCs w:val="20"/>
                <w:rtl/>
              </w:rPr>
              <w:t xml:space="preserve"> </w:t>
            </w:r>
            <w:r w:rsidR="00FE4A86">
              <w:rPr>
                <w:rFonts w:ascii="IranNastaliq" w:hAnsi="IranNastaliq" w:cs="B Yagut" w:hint="cs"/>
                <w:sz w:val="20"/>
                <w:szCs w:val="20"/>
                <w:rtl/>
              </w:rPr>
              <w:t xml:space="preserve"> </w:t>
            </w:r>
            <w:r w:rsidR="003E66B5" w:rsidRPr="00EB701B">
              <w:rPr>
                <w:rFonts w:ascii="IranNastaliq" w:hAnsi="IranNastaliq" w:cs="B Yagut" w:hint="cs"/>
                <w:sz w:val="20"/>
                <w:szCs w:val="20"/>
                <w:rtl/>
              </w:rPr>
              <w:t xml:space="preserve"> درد یا دیسترس شدید</w:t>
            </w:r>
          </w:p>
          <w:p w:rsidR="003E66B5" w:rsidRPr="00EB701B" w:rsidRDefault="003E66B5" w:rsidP="00294AB6">
            <w:pPr>
              <w:rPr>
                <w:rFonts w:ascii="IranNastaliq" w:hAnsi="IranNastaliq" w:cs="B Yagut"/>
                <w:sz w:val="20"/>
                <w:szCs w:val="20"/>
                <w:rtl/>
              </w:rPr>
            </w:pPr>
            <w:r w:rsidRPr="00EB701B">
              <w:rPr>
                <w:rFonts w:ascii="IranNastaliq" w:hAnsi="IranNastaliq" w:cs="B Yagut" w:hint="cs"/>
                <w:sz w:val="20"/>
                <w:szCs w:val="20"/>
                <w:rtl/>
              </w:rPr>
              <w:t>سابقه پزشکی:......................</w:t>
            </w:r>
            <w:r w:rsidR="009511DF">
              <w:rPr>
                <w:rFonts w:ascii="IranNastaliq" w:hAnsi="IranNastaliq" w:cs="B Yagut" w:hint="cs"/>
                <w:sz w:val="20"/>
                <w:szCs w:val="20"/>
                <w:rtl/>
              </w:rPr>
              <w:t xml:space="preserve">                         </w:t>
            </w:r>
            <w:r w:rsidRPr="00EB701B">
              <w:rPr>
                <w:rFonts w:ascii="IranNastaliq" w:hAnsi="IranNastaliq" w:cs="B Yagut" w:hint="cs"/>
                <w:sz w:val="20"/>
                <w:szCs w:val="20"/>
                <w:rtl/>
              </w:rPr>
              <w:t>سابقه دارویی:......................</w:t>
            </w:r>
          </w:p>
          <w:p w:rsidR="003E66B5" w:rsidRPr="009511DF" w:rsidRDefault="003E66B5" w:rsidP="00294AB6">
            <w:pPr>
              <w:rPr>
                <w:rFonts w:ascii="IranNastaliq" w:hAnsi="IranNastaliq" w:cs="B Yagut"/>
                <w:sz w:val="20"/>
                <w:szCs w:val="20"/>
                <w:rtl/>
              </w:rPr>
            </w:pPr>
            <w:r w:rsidRPr="009511DF">
              <w:rPr>
                <w:rFonts w:ascii="IranNastaliq" w:hAnsi="IranNastaliq" w:cs="B Yagut" w:hint="cs"/>
                <w:sz w:val="20"/>
                <w:szCs w:val="20"/>
                <w:rtl/>
              </w:rPr>
              <w:t>علائم حیاتی:</w:t>
            </w:r>
          </w:p>
          <w:p w:rsidR="003E66B5" w:rsidRPr="009511DF" w:rsidRDefault="003E66B5" w:rsidP="00294AB6">
            <w:pPr>
              <w:rPr>
                <w:rFonts w:ascii="IranNastaliq" w:hAnsi="IranNastaliq" w:cs="B Yagut"/>
                <w:sz w:val="20"/>
                <w:szCs w:val="20"/>
              </w:rPr>
            </w:pPr>
            <w:r w:rsidRPr="00EB701B">
              <w:rPr>
                <w:rFonts w:ascii="IranNastaliq" w:hAnsi="IranNastaliq" w:cs="B Yagut"/>
                <w:sz w:val="20"/>
                <w:szCs w:val="20"/>
              </w:rPr>
              <w:t>BS</w:t>
            </w:r>
            <w:r w:rsidRPr="00EB701B">
              <w:rPr>
                <w:rFonts w:ascii="IranNastaliq" w:hAnsi="IranNastaliq" w:cs="B Yagut" w:hint="cs"/>
                <w:sz w:val="20"/>
                <w:szCs w:val="20"/>
                <w:rtl/>
              </w:rPr>
              <w:t xml:space="preserve"> گلوکومتری: </w:t>
            </w:r>
            <w:r w:rsidRPr="00EB701B">
              <w:rPr>
                <w:rFonts w:ascii="IranNastaliq" w:hAnsi="IranNastaliq" w:cs="B Yagut"/>
                <w:sz w:val="20"/>
                <w:szCs w:val="20"/>
              </w:rPr>
              <w:t xml:space="preserve">  </w:t>
            </w:r>
            <w:r w:rsidRPr="00EB701B">
              <w:rPr>
                <w:rFonts w:ascii="IranNastaliq" w:hAnsi="IranNastaliq" w:cs="B Yagut" w:hint="cs"/>
                <w:sz w:val="20"/>
                <w:szCs w:val="20"/>
                <w:rtl/>
              </w:rPr>
              <w:t xml:space="preserve">  </w:t>
            </w:r>
            <w:r w:rsidRPr="00EB701B">
              <w:rPr>
                <w:rFonts w:ascii="IranNastaliq" w:hAnsi="IranNastaliq" w:cs="B Yagut"/>
                <w:sz w:val="20"/>
                <w:szCs w:val="20"/>
              </w:rPr>
              <w:t xml:space="preserve">   </w:t>
            </w:r>
            <w:r w:rsidRPr="00EB701B">
              <w:rPr>
                <w:rFonts w:ascii="IranNastaliq" w:hAnsi="IranNastaliq" w:cs="B Yagut" w:hint="cs"/>
                <w:sz w:val="20"/>
                <w:szCs w:val="20"/>
                <w:rtl/>
              </w:rPr>
              <w:t xml:space="preserve">   </w:t>
            </w:r>
            <w:r w:rsidRPr="00EB701B">
              <w:rPr>
                <w:rFonts w:ascii="IranNastaliq" w:hAnsi="IranNastaliq" w:cs="B Yagut"/>
                <w:sz w:val="20"/>
                <w:szCs w:val="20"/>
              </w:rPr>
              <w:t xml:space="preserve">               </w:t>
            </w:r>
            <w:r w:rsidRPr="00EB701B">
              <w:rPr>
                <w:rFonts w:ascii="IranNastaliq" w:hAnsi="IranNastaliq" w:cs="B Yagut" w:hint="cs"/>
                <w:sz w:val="20"/>
                <w:szCs w:val="20"/>
                <w:rtl/>
              </w:rPr>
              <w:t xml:space="preserve">        </w:t>
            </w:r>
            <w:r w:rsidR="00EB701B">
              <w:rPr>
                <w:rFonts w:ascii="IranNastaliq" w:hAnsi="IranNastaliq" w:cs="B Yagut" w:hint="cs"/>
                <w:sz w:val="20"/>
                <w:szCs w:val="20"/>
                <w:rtl/>
              </w:rPr>
              <w:t xml:space="preserve">    </w:t>
            </w:r>
            <w:r w:rsidRPr="00EB701B">
              <w:rPr>
                <w:rFonts w:ascii="IranNastaliq" w:hAnsi="IranNastaliq" w:cs="B Yagut"/>
                <w:sz w:val="20"/>
                <w:szCs w:val="20"/>
              </w:rPr>
              <w:t>PR</w:t>
            </w:r>
            <w:r w:rsidRPr="00EB701B">
              <w:rPr>
                <w:rFonts w:ascii="IranNastaliq" w:hAnsi="IranNastaliq" w:cs="B Yagut" w:hint="cs"/>
                <w:sz w:val="20"/>
                <w:szCs w:val="20"/>
                <w:rtl/>
              </w:rPr>
              <w:t xml:space="preserve">            </w:t>
            </w:r>
            <w:r w:rsidR="00EB701B">
              <w:rPr>
                <w:rFonts w:ascii="IranNastaliq" w:hAnsi="IranNastaliq" w:cs="B Yagut" w:hint="cs"/>
                <w:sz w:val="20"/>
                <w:szCs w:val="20"/>
                <w:rtl/>
              </w:rPr>
              <w:t xml:space="preserve">  </w:t>
            </w:r>
            <w:r w:rsidRPr="00EB701B">
              <w:rPr>
                <w:rFonts w:ascii="IranNastaliq" w:hAnsi="IranNastaliq" w:cs="B Yagut" w:hint="cs"/>
                <w:sz w:val="20"/>
                <w:szCs w:val="20"/>
                <w:rtl/>
              </w:rPr>
              <w:t xml:space="preserve">      </w:t>
            </w:r>
            <w:r w:rsidRPr="00EB701B">
              <w:rPr>
                <w:rFonts w:ascii="IranNastaliq" w:hAnsi="IranNastaliq" w:cs="B Yagut"/>
                <w:sz w:val="20"/>
                <w:szCs w:val="20"/>
              </w:rPr>
              <w:t xml:space="preserve">                RR            </w:t>
            </w:r>
            <w:r w:rsidRPr="00EB701B">
              <w:rPr>
                <w:rFonts w:ascii="IranNastaliq" w:hAnsi="IranNastaliq" w:cs="B Yagut" w:hint="cs"/>
                <w:sz w:val="20"/>
                <w:szCs w:val="20"/>
                <w:rtl/>
              </w:rPr>
              <w:t xml:space="preserve">                    </w:t>
            </w:r>
            <w:r w:rsidRPr="00EB701B">
              <w:rPr>
                <w:rFonts w:ascii="IranNastaliq" w:hAnsi="IranNastaliq" w:cs="B Yagut"/>
                <w:sz w:val="20"/>
                <w:szCs w:val="20"/>
              </w:rPr>
              <w:t xml:space="preserve">                                         T         </w:t>
            </w:r>
            <w:r w:rsidRPr="00EB701B">
              <w:rPr>
                <w:rFonts w:ascii="IranNastaliq" w:hAnsi="IranNastaliq" w:cs="B Yagut" w:hint="cs"/>
                <w:sz w:val="20"/>
                <w:szCs w:val="20"/>
                <w:rtl/>
              </w:rPr>
              <w:t xml:space="preserve">   </w:t>
            </w:r>
            <w:r w:rsidRPr="00EB701B">
              <w:rPr>
                <w:rFonts w:ascii="IranNastaliq" w:hAnsi="IranNastaliq" w:cs="B Yagut"/>
                <w:sz w:val="20"/>
                <w:szCs w:val="20"/>
              </w:rPr>
              <w:t xml:space="preserve">                             </w:t>
            </w:r>
            <w:r w:rsidR="00EB701B">
              <w:rPr>
                <w:rFonts w:ascii="IranNastaliq" w:hAnsi="IranNastaliq" w:cs="B Yagut" w:hint="cs"/>
                <w:sz w:val="20"/>
                <w:szCs w:val="20"/>
                <w:rtl/>
              </w:rPr>
              <w:t xml:space="preserve"> </w:t>
            </w:r>
            <w:r w:rsidRPr="00EB701B">
              <w:rPr>
                <w:rFonts w:ascii="IranNastaliq" w:hAnsi="IranNastaliq" w:cs="B Yagut"/>
                <w:sz w:val="20"/>
                <w:szCs w:val="20"/>
              </w:rPr>
              <w:t xml:space="preserve">  </w:t>
            </w:r>
            <w:r w:rsidR="0028222D">
              <w:rPr>
                <w:rFonts w:ascii="IranNastaliq" w:hAnsi="IranNastaliq" w:cs="B Yagut" w:hint="cs"/>
                <w:sz w:val="20"/>
                <w:szCs w:val="20"/>
                <w:rtl/>
              </w:rPr>
              <w:t xml:space="preserve">   </w:t>
            </w:r>
            <w:r w:rsidRPr="00EB701B">
              <w:rPr>
                <w:rFonts w:ascii="IranNastaliq" w:hAnsi="IranNastaliq" w:cs="B Yagut"/>
                <w:sz w:val="20"/>
                <w:szCs w:val="20"/>
              </w:rPr>
              <w:t xml:space="preserve">              BP                        </w:t>
            </w:r>
            <w:r w:rsidRPr="00EB701B">
              <w:rPr>
                <w:rFonts w:ascii="IranNastaliq" w:hAnsi="IranNastaliq" w:cs="B Yagut" w:hint="cs"/>
                <w:sz w:val="20"/>
                <w:szCs w:val="20"/>
                <w:rtl/>
              </w:rPr>
              <w:t xml:space="preserve"> </w:t>
            </w:r>
            <w:r w:rsidR="0028222D">
              <w:rPr>
                <w:rFonts w:ascii="IranNastaliq" w:hAnsi="IranNastaliq" w:cs="B Yagut" w:hint="cs"/>
                <w:sz w:val="20"/>
                <w:szCs w:val="20"/>
                <w:rtl/>
              </w:rPr>
              <w:t xml:space="preserve">   </w:t>
            </w:r>
            <w:r w:rsidRPr="00EB701B">
              <w:rPr>
                <w:rFonts w:ascii="IranNastaliq" w:hAnsi="IranNastaliq" w:cs="B Yagut" w:hint="cs"/>
                <w:sz w:val="20"/>
                <w:szCs w:val="20"/>
                <w:rtl/>
              </w:rPr>
              <w:t xml:space="preserve">  </w:t>
            </w:r>
            <w:r w:rsidR="00EB701B">
              <w:rPr>
                <w:rFonts w:ascii="IranNastaliq" w:hAnsi="IranNastaliq" w:cs="B Yagut" w:hint="cs"/>
                <w:sz w:val="20"/>
                <w:szCs w:val="20"/>
                <w:rtl/>
              </w:rPr>
              <w:t xml:space="preserve">  </w:t>
            </w:r>
            <w:r w:rsidR="0028222D">
              <w:rPr>
                <w:rFonts w:ascii="IranNastaliq" w:hAnsi="IranNastaliq" w:cs="B Yagut" w:hint="cs"/>
                <w:sz w:val="20"/>
                <w:szCs w:val="20"/>
                <w:rtl/>
              </w:rPr>
              <w:t xml:space="preserve">     </w:t>
            </w:r>
            <w:r w:rsidR="00EB701B">
              <w:rPr>
                <w:rFonts w:ascii="IranNastaliq" w:hAnsi="IranNastaliq" w:cs="B Yagut" w:hint="cs"/>
                <w:sz w:val="20"/>
                <w:szCs w:val="20"/>
                <w:rtl/>
              </w:rPr>
              <w:t xml:space="preserve">    </w:t>
            </w:r>
            <w:r w:rsidRPr="00EB701B">
              <w:rPr>
                <w:rFonts w:ascii="IranNastaliq" w:hAnsi="IranNastaliq" w:cs="B Yagut"/>
                <w:sz w:val="20"/>
                <w:szCs w:val="20"/>
              </w:rPr>
              <w:t xml:space="preserve">                                                                                                        SPO2</w:t>
            </w:r>
            <w:r w:rsidRPr="00EB701B">
              <w:rPr>
                <w:rFonts w:ascii="IranNastaliq" w:hAnsi="IranNastaliq" w:cs="B Yagut" w:hint="cs"/>
                <w:sz w:val="20"/>
                <w:szCs w:val="20"/>
                <w:rtl/>
              </w:rPr>
              <w:t xml:space="preserve"> </w:t>
            </w:r>
          </w:p>
        </w:tc>
      </w:tr>
      <w:tr w:rsidR="00FE4A86" w:rsidTr="00112FA1">
        <w:trPr>
          <w:gridAfter w:val="2"/>
          <w:wAfter w:w="487" w:type="dxa"/>
          <w:trHeight w:val="255"/>
        </w:trPr>
        <w:tc>
          <w:tcPr>
            <w:tcW w:w="10439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E4A86" w:rsidRDefault="00FE4A86" w:rsidP="00294AB6">
            <w:pPr>
              <w:rPr>
                <w:rFonts w:ascii="IranNastaliq" w:hAnsi="IranNastaliq" w:cs="B Yagut"/>
                <w:sz w:val="20"/>
                <w:szCs w:val="20"/>
                <w:rtl/>
              </w:rPr>
            </w:pPr>
            <w:r w:rsidRPr="00EB701B">
              <w:rPr>
                <w:rFonts w:ascii="IranNastaliq" w:hAnsi="IranNastaliq" w:cs="B Titr" w:hint="cs"/>
                <w:sz w:val="20"/>
                <w:szCs w:val="20"/>
                <w:rtl/>
              </w:rPr>
              <w:t xml:space="preserve">بیماران </w:t>
            </w:r>
            <w:r>
              <w:rPr>
                <w:rFonts w:ascii="IranNastaliq" w:hAnsi="IranNastaliq" w:cs="B Titr" w:hint="cs"/>
                <w:sz w:val="20"/>
                <w:szCs w:val="20"/>
                <w:rtl/>
              </w:rPr>
              <w:t xml:space="preserve"> </w:t>
            </w:r>
            <w:r w:rsidRPr="00EB701B">
              <w:rPr>
                <w:rFonts w:ascii="IranNastaliq" w:hAnsi="IranNastaliq" w:cs="B Titr" w:hint="cs"/>
                <w:sz w:val="20"/>
                <w:szCs w:val="20"/>
                <w:rtl/>
              </w:rPr>
              <w:t xml:space="preserve">سطح </w:t>
            </w:r>
            <w:r>
              <w:rPr>
                <w:rFonts w:ascii="IranNastaliq" w:hAnsi="IranNastaliq" w:cs="B Titr" w:hint="cs"/>
                <w:sz w:val="20"/>
                <w:szCs w:val="20"/>
                <w:rtl/>
              </w:rPr>
              <w:t>3 :</w:t>
            </w:r>
          </w:p>
        </w:tc>
      </w:tr>
      <w:tr w:rsidR="003E66B5" w:rsidTr="00112FA1">
        <w:trPr>
          <w:gridAfter w:val="2"/>
          <w:wAfter w:w="487" w:type="dxa"/>
          <w:trHeight w:val="407"/>
        </w:trPr>
        <w:tc>
          <w:tcPr>
            <w:tcW w:w="10439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253CF" w:rsidRDefault="003D33C5" w:rsidP="00294AB6">
            <w:pPr>
              <w:rPr>
                <w:rFonts w:ascii="IranNastaliq" w:hAnsi="IranNastaliq" w:cs="B Yagut"/>
                <w:sz w:val="20"/>
                <w:szCs w:val="20"/>
                <w:rtl/>
              </w:rPr>
            </w:pPr>
            <w:r>
              <w:rPr>
                <w:rFonts w:ascii="IranNastaliq" w:hAnsi="IranNastaliq" w:cs="B Yagut"/>
                <w:noProof/>
                <w:sz w:val="20"/>
                <w:szCs w:val="20"/>
                <w:rtl/>
                <w:lang w:bidi="ar-SA"/>
              </w:rPr>
              <w:pict>
                <v:oval id="_x0000_s1052" style="position:absolute;left:0;text-align:left;margin-left:254.9pt;margin-top:1.9pt;width:13.15pt;height:13.1pt;z-index:251682816;mso-position-horizontal-relative:text;mso-position-vertical-relative:text"/>
              </w:pict>
            </w:r>
            <w:r w:rsidR="006253CF" w:rsidRPr="00EB701B">
              <w:rPr>
                <w:rFonts w:ascii="IranNastaliq" w:hAnsi="IranNastaliq" w:cs="B Yagut" w:hint="cs"/>
                <w:sz w:val="20"/>
                <w:szCs w:val="20"/>
                <w:rtl/>
              </w:rPr>
              <w:t xml:space="preserve">تعداد تسهیلات موردنیاز بیماردراورژانس :         </w:t>
            </w:r>
            <w:r w:rsidR="006253CF">
              <w:rPr>
                <w:rFonts w:ascii="IranNastaliq" w:hAnsi="IranNastaliq" w:cs="B Yagut" w:hint="cs"/>
                <w:sz w:val="20"/>
                <w:szCs w:val="20"/>
                <w:rtl/>
              </w:rPr>
              <w:t xml:space="preserve">        </w:t>
            </w:r>
            <w:r w:rsidR="006253CF" w:rsidRPr="00EB701B">
              <w:rPr>
                <w:rFonts w:ascii="IranNastaliq" w:hAnsi="IranNastaliq" w:cs="B Yagut" w:hint="cs"/>
                <w:sz w:val="20"/>
                <w:szCs w:val="20"/>
                <w:rtl/>
              </w:rPr>
              <w:t xml:space="preserve">  </w:t>
            </w:r>
            <w:r w:rsidR="006253CF">
              <w:rPr>
                <w:rFonts w:ascii="IranNastaliq" w:hAnsi="IranNastaliq" w:cs="B Yagut" w:hint="cs"/>
                <w:sz w:val="20"/>
                <w:szCs w:val="20"/>
                <w:rtl/>
              </w:rPr>
              <w:t>2مورد وبیشتر</w:t>
            </w:r>
          </w:p>
          <w:p w:rsidR="006253CF" w:rsidRPr="009511DF" w:rsidRDefault="006253CF" w:rsidP="00294AB6">
            <w:pPr>
              <w:jc w:val="center"/>
              <w:rPr>
                <w:rFonts w:ascii="IranNastaliq" w:hAnsi="IranNastaliq" w:cs="B Yagut"/>
                <w:sz w:val="20"/>
                <w:szCs w:val="20"/>
                <w:rtl/>
              </w:rPr>
            </w:pPr>
            <w:r w:rsidRPr="006253CF">
              <w:rPr>
                <w:rFonts w:ascii="IranNastaliq" w:hAnsi="IranNastaliq" w:cs="B Titr" w:hint="cs"/>
                <w:sz w:val="20"/>
                <w:szCs w:val="20"/>
                <w:rtl/>
              </w:rPr>
              <w:t>علائم حیاتی:</w:t>
            </w:r>
          </w:p>
          <w:p w:rsidR="003E66B5" w:rsidRPr="00EB701B" w:rsidRDefault="006253CF" w:rsidP="00294AB6">
            <w:pPr>
              <w:rPr>
                <w:rFonts w:ascii="IranNastaliq" w:hAnsi="IranNastaliq" w:cs="B Yagut"/>
                <w:sz w:val="20"/>
                <w:szCs w:val="20"/>
                <w:rtl/>
              </w:rPr>
            </w:pPr>
            <w:r w:rsidRPr="00EB701B">
              <w:rPr>
                <w:rFonts w:ascii="IranNastaliq" w:hAnsi="IranNastaliq" w:cs="B Yagut"/>
                <w:sz w:val="20"/>
                <w:szCs w:val="20"/>
              </w:rPr>
              <w:t>BS</w:t>
            </w:r>
            <w:r>
              <w:rPr>
                <w:rFonts w:ascii="IranNastaliq" w:hAnsi="IranNastaliq" w:cs="B Yagut" w:hint="cs"/>
                <w:sz w:val="20"/>
                <w:szCs w:val="20"/>
                <w:rtl/>
              </w:rPr>
              <w:t xml:space="preserve"> </w:t>
            </w:r>
            <w:r w:rsidRPr="00EB701B">
              <w:rPr>
                <w:rFonts w:ascii="IranNastaliq" w:hAnsi="IranNastaliq" w:cs="B Yagut" w:hint="cs"/>
                <w:sz w:val="20"/>
                <w:szCs w:val="20"/>
                <w:rtl/>
              </w:rPr>
              <w:t xml:space="preserve">گلوکومتری: </w:t>
            </w:r>
            <w:r w:rsidRPr="00EB701B">
              <w:rPr>
                <w:rFonts w:ascii="IranNastaliq" w:hAnsi="IranNastaliq" w:cs="B Yagut"/>
                <w:sz w:val="20"/>
                <w:szCs w:val="20"/>
              </w:rPr>
              <w:t xml:space="preserve">  </w:t>
            </w:r>
            <w:r w:rsidRPr="00EB701B">
              <w:rPr>
                <w:rFonts w:ascii="IranNastaliq" w:hAnsi="IranNastaliq" w:cs="B Yagut" w:hint="cs"/>
                <w:sz w:val="20"/>
                <w:szCs w:val="20"/>
                <w:rtl/>
              </w:rPr>
              <w:t xml:space="preserve">  </w:t>
            </w:r>
            <w:r w:rsidRPr="00EB701B">
              <w:rPr>
                <w:rFonts w:ascii="IranNastaliq" w:hAnsi="IranNastaliq" w:cs="B Yagut"/>
                <w:sz w:val="20"/>
                <w:szCs w:val="20"/>
              </w:rPr>
              <w:t xml:space="preserve">   </w:t>
            </w:r>
            <w:r w:rsidRPr="00EB701B">
              <w:rPr>
                <w:rFonts w:ascii="IranNastaliq" w:hAnsi="IranNastaliq" w:cs="B Yagut" w:hint="cs"/>
                <w:sz w:val="20"/>
                <w:szCs w:val="20"/>
                <w:rtl/>
              </w:rPr>
              <w:t xml:space="preserve">  </w:t>
            </w:r>
            <w:r w:rsidRPr="00EB701B">
              <w:rPr>
                <w:rFonts w:ascii="IranNastaliq" w:hAnsi="IranNastaliq" w:cs="B Yagut"/>
                <w:sz w:val="20"/>
                <w:szCs w:val="20"/>
              </w:rPr>
              <w:t xml:space="preserve">          </w:t>
            </w:r>
            <w:r w:rsidRPr="00EB701B">
              <w:rPr>
                <w:rFonts w:ascii="IranNastaliq" w:hAnsi="IranNastaliq" w:cs="B Yagut" w:hint="cs"/>
                <w:sz w:val="20"/>
                <w:szCs w:val="20"/>
                <w:rtl/>
              </w:rPr>
              <w:t xml:space="preserve">        </w:t>
            </w:r>
            <w:r>
              <w:rPr>
                <w:rFonts w:ascii="IranNastaliq" w:hAnsi="IranNastaliq" w:cs="B Yagut" w:hint="cs"/>
                <w:sz w:val="20"/>
                <w:szCs w:val="20"/>
                <w:rtl/>
              </w:rPr>
              <w:t xml:space="preserve">    </w:t>
            </w:r>
            <w:r w:rsidRPr="00EB701B">
              <w:rPr>
                <w:rFonts w:ascii="IranNastaliq" w:hAnsi="IranNastaliq" w:cs="B Yagut"/>
                <w:sz w:val="20"/>
                <w:szCs w:val="20"/>
              </w:rPr>
              <w:t>PR</w:t>
            </w:r>
            <w:r>
              <w:rPr>
                <w:rFonts w:ascii="IranNastaliq" w:hAnsi="IranNastaliq" w:cs="B Yagut" w:hint="cs"/>
                <w:sz w:val="20"/>
                <w:szCs w:val="20"/>
                <w:rtl/>
              </w:rPr>
              <w:t xml:space="preserve">                  </w:t>
            </w:r>
            <w:r w:rsidRPr="00EB701B">
              <w:rPr>
                <w:rFonts w:ascii="IranNastaliq" w:hAnsi="IranNastaliq" w:cs="B Yagut"/>
                <w:sz w:val="20"/>
                <w:szCs w:val="20"/>
              </w:rPr>
              <w:t xml:space="preserve"> RR            </w:t>
            </w:r>
            <w:r>
              <w:rPr>
                <w:rFonts w:ascii="IranNastaliq" w:hAnsi="IranNastaliq" w:cs="B Yagut" w:hint="cs"/>
                <w:sz w:val="20"/>
                <w:szCs w:val="20"/>
                <w:rtl/>
              </w:rPr>
              <w:t xml:space="preserve">                    </w:t>
            </w:r>
            <w:r w:rsidRPr="00EB701B">
              <w:rPr>
                <w:rFonts w:ascii="IranNastaliq" w:hAnsi="IranNastaliq" w:cs="B Yagut" w:hint="cs"/>
                <w:sz w:val="20"/>
                <w:szCs w:val="20"/>
                <w:rtl/>
              </w:rPr>
              <w:t xml:space="preserve"> </w:t>
            </w:r>
            <w:r w:rsidRPr="00EB701B">
              <w:rPr>
                <w:rFonts w:ascii="IranNastaliq" w:hAnsi="IranNastaliq" w:cs="B Yagut"/>
                <w:sz w:val="20"/>
                <w:szCs w:val="20"/>
              </w:rPr>
              <w:t>BP</w:t>
            </w:r>
            <w:r>
              <w:rPr>
                <w:rFonts w:ascii="IranNastaliq" w:hAnsi="IranNastaliq" w:cs="B Yagut" w:hint="cs"/>
                <w:sz w:val="20"/>
                <w:szCs w:val="20"/>
                <w:rtl/>
              </w:rPr>
              <w:t xml:space="preserve">                       </w:t>
            </w:r>
            <w:r w:rsidRPr="00EB701B">
              <w:rPr>
                <w:rFonts w:ascii="IranNastaliq" w:hAnsi="IranNastaliq" w:cs="B Yagut"/>
                <w:sz w:val="20"/>
                <w:szCs w:val="20"/>
              </w:rPr>
              <w:t xml:space="preserve"> T</w:t>
            </w:r>
            <w:r>
              <w:rPr>
                <w:rFonts w:ascii="IranNastaliq" w:hAnsi="IranNastaliq" w:cs="B Yagut" w:hint="cs"/>
                <w:sz w:val="20"/>
                <w:szCs w:val="20"/>
                <w:rtl/>
              </w:rPr>
              <w:t xml:space="preserve">                                    </w:t>
            </w:r>
            <w:r w:rsidRPr="00EB701B">
              <w:rPr>
                <w:rFonts w:ascii="IranNastaliq" w:hAnsi="IranNastaliq" w:cs="B Yagut"/>
                <w:sz w:val="20"/>
                <w:szCs w:val="20"/>
              </w:rPr>
              <w:t xml:space="preserve"> SPO2</w:t>
            </w:r>
          </w:p>
        </w:tc>
      </w:tr>
      <w:tr w:rsidR="00F75F49" w:rsidTr="00112FA1">
        <w:trPr>
          <w:gridAfter w:val="2"/>
          <w:wAfter w:w="487" w:type="dxa"/>
          <w:trHeight w:val="795"/>
        </w:trPr>
        <w:tc>
          <w:tcPr>
            <w:tcW w:w="51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253CF" w:rsidRDefault="006253CF" w:rsidP="00294AB6">
            <w:pPr>
              <w:rPr>
                <w:rFonts w:ascii="IranNastaliq" w:hAnsi="IranNastaliq" w:cs="B Yagut"/>
                <w:sz w:val="20"/>
                <w:szCs w:val="20"/>
                <w:rtl/>
              </w:rPr>
            </w:pPr>
            <w:r w:rsidRPr="00EB701B">
              <w:rPr>
                <w:rFonts w:ascii="IranNastaliq" w:hAnsi="IranNastaliq" w:cs="B Titr" w:hint="cs"/>
                <w:sz w:val="20"/>
                <w:szCs w:val="20"/>
                <w:rtl/>
              </w:rPr>
              <w:t>سایر بیماران (سطوح 4و5):</w:t>
            </w:r>
            <w:r w:rsidR="009511DF" w:rsidRPr="00EB701B">
              <w:rPr>
                <w:rFonts w:ascii="IranNastaliq" w:hAnsi="IranNastaliq" w:cs="B Yagut" w:hint="cs"/>
                <w:sz w:val="20"/>
                <w:szCs w:val="20"/>
                <w:rtl/>
              </w:rPr>
              <w:t xml:space="preserve">  </w:t>
            </w:r>
            <w:r w:rsidR="009511DF">
              <w:rPr>
                <w:rFonts w:ascii="IranNastaliq" w:hAnsi="IranNastaliq" w:cs="B Yagut" w:hint="cs"/>
                <w:sz w:val="20"/>
                <w:szCs w:val="20"/>
                <w:rtl/>
              </w:rPr>
              <w:t xml:space="preserve"> </w:t>
            </w:r>
            <w:r w:rsidR="009511DF" w:rsidRPr="00EB701B">
              <w:rPr>
                <w:rFonts w:ascii="IranNastaliq" w:hAnsi="IranNastaliq" w:cs="B Yagut"/>
                <w:sz w:val="20"/>
                <w:szCs w:val="20"/>
              </w:rPr>
              <w:t xml:space="preserve">  </w:t>
            </w:r>
          </w:p>
          <w:p w:rsidR="00F75F49" w:rsidRPr="006253CF" w:rsidRDefault="003D33C5" w:rsidP="00294AB6">
            <w:pPr>
              <w:rPr>
                <w:rFonts w:ascii="IranNastaliq" w:hAnsi="IranNastaliq" w:cs="B Yagut"/>
                <w:sz w:val="20"/>
                <w:szCs w:val="20"/>
                <w:rtl/>
              </w:rPr>
            </w:pPr>
            <w:r>
              <w:rPr>
                <w:rFonts w:ascii="IranNastaliq" w:hAnsi="IranNastaliq" w:cs="B Yagut"/>
                <w:noProof/>
                <w:sz w:val="20"/>
                <w:szCs w:val="20"/>
                <w:rtl/>
                <w:lang w:bidi="ar-SA"/>
              </w:rPr>
              <w:pict>
                <v:oval id="_x0000_s1071" style="position:absolute;left:0;text-align:left;margin-left:1.05pt;margin-top:.4pt;width:13.15pt;height:13.1pt;z-index:251704320"/>
              </w:pict>
            </w:r>
            <w:r w:rsidR="006253CF">
              <w:rPr>
                <w:rFonts w:ascii="IranNastaliq" w:hAnsi="IranNastaliq" w:cs="B Yagut" w:hint="cs"/>
                <w:sz w:val="20"/>
                <w:szCs w:val="20"/>
                <w:rtl/>
              </w:rPr>
              <w:t xml:space="preserve">تعداد تسهیلات موردنیاز بیماردربخش اورژانس :                  1مورد                             </w:t>
            </w:r>
          </w:p>
        </w:tc>
        <w:tc>
          <w:tcPr>
            <w:tcW w:w="526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511DF" w:rsidRDefault="00436A12" w:rsidP="00294AB6">
            <w:pPr>
              <w:tabs>
                <w:tab w:val="left" w:pos="1104"/>
              </w:tabs>
              <w:rPr>
                <w:rFonts w:ascii="IranNastaliq" w:hAnsi="IranNastaliq" w:cs="B Yagut"/>
                <w:sz w:val="20"/>
                <w:szCs w:val="20"/>
                <w:rtl/>
              </w:rPr>
            </w:pPr>
            <w:r w:rsidRPr="00EB701B">
              <w:rPr>
                <w:rFonts w:ascii="IranNastaliq" w:hAnsi="IranNastaliq" w:cs="B Yagut" w:hint="cs"/>
                <w:sz w:val="20"/>
                <w:szCs w:val="20"/>
                <w:rtl/>
              </w:rPr>
              <w:t xml:space="preserve">   </w:t>
            </w:r>
          </w:p>
          <w:p w:rsidR="006253CF" w:rsidRDefault="003D33C5" w:rsidP="00294AB6">
            <w:pPr>
              <w:tabs>
                <w:tab w:val="left" w:pos="1553"/>
              </w:tabs>
              <w:rPr>
                <w:rFonts w:ascii="IranNastaliq" w:hAnsi="IranNastaliq" w:cs="B Yagut"/>
                <w:sz w:val="20"/>
                <w:szCs w:val="20"/>
                <w:rtl/>
              </w:rPr>
            </w:pPr>
            <w:r>
              <w:rPr>
                <w:rFonts w:ascii="IranNastaliq" w:hAnsi="IranNastaliq" w:cs="B Yagut"/>
                <w:noProof/>
                <w:sz w:val="20"/>
                <w:szCs w:val="20"/>
                <w:rtl/>
                <w:lang w:bidi="ar-SA"/>
              </w:rPr>
              <w:pict>
                <v:oval id="_x0000_s1072" style="position:absolute;left:0;text-align:left;margin-left:144.65pt;margin-top:1.7pt;width:13.15pt;height:13.1pt;z-index:251705344"/>
              </w:pict>
            </w:r>
            <w:r w:rsidR="006253CF">
              <w:rPr>
                <w:rFonts w:ascii="IranNastaliq" w:hAnsi="IranNastaliq" w:cs="B Yagut"/>
                <w:sz w:val="20"/>
                <w:szCs w:val="20"/>
                <w:rtl/>
              </w:rPr>
              <w:tab/>
            </w:r>
            <w:r w:rsidR="006253CF">
              <w:rPr>
                <w:rFonts w:ascii="IranNastaliq" w:hAnsi="IranNastaliq" w:cs="B Yagut" w:hint="cs"/>
                <w:sz w:val="20"/>
                <w:szCs w:val="20"/>
                <w:rtl/>
              </w:rPr>
              <w:t>هیچ</w:t>
            </w:r>
            <w:r w:rsidR="009511DF">
              <w:rPr>
                <w:rFonts w:ascii="IranNastaliq" w:hAnsi="IranNastaliq" w:cs="B Yagut" w:hint="cs"/>
                <w:sz w:val="20"/>
                <w:szCs w:val="20"/>
                <w:rtl/>
              </w:rPr>
              <w:t xml:space="preserve"> </w:t>
            </w:r>
          </w:p>
          <w:p w:rsidR="00436A12" w:rsidRPr="00EB701B" w:rsidRDefault="009511DF" w:rsidP="00294AB6">
            <w:pPr>
              <w:tabs>
                <w:tab w:val="left" w:pos="1553"/>
              </w:tabs>
              <w:rPr>
                <w:rFonts w:ascii="IranNastaliq" w:hAnsi="IranNastaliq" w:cs="B Titr"/>
                <w:sz w:val="20"/>
                <w:szCs w:val="20"/>
                <w:rtl/>
              </w:rPr>
            </w:pPr>
            <w:r>
              <w:rPr>
                <w:rFonts w:ascii="IranNastaliq" w:hAnsi="IranNastaliq" w:cs="B Yagut" w:hint="cs"/>
                <w:sz w:val="20"/>
                <w:szCs w:val="20"/>
                <w:rtl/>
              </w:rPr>
              <w:t xml:space="preserve">           </w:t>
            </w:r>
          </w:p>
        </w:tc>
      </w:tr>
      <w:tr w:rsidR="00525222" w:rsidTr="00112FA1">
        <w:trPr>
          <w:gridAfter w:val="2"/>
          <w:wAfter w:w="487" w:type="dxa"/>
          <w:trHeight w:val="1065"/>
        </w:trPr>
        <w:tc>
          <w:tcPr>
            <w:tcW w:w="51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525222" w:rsidRPr="00112FA1" w:rsidRDefault="00525222" w:rsidP="00112FA1">
            <w:pPr>
              <w:rPr>
                <w:rFonts w:ascii="IranNastaliq" w:hAnsi="IranNastaliq" w:cs="B Yagut"/>
                <w:sz w:val="20"/>
                <w:szCs w:val="20"/>
                <w:rtl/>
              </w:rPr>
            </w:pPr>
            <w:r w:rsidRPr="00EB701B">
              <w:rPr>
                <w:rFonts w:ascii="IranNastaliq" w:hAnsi="IranNastaliq" w:cs="B Yagut" w:hint="cs"/>
                <w:sz w:val="20"/>
                <w:szCs w:val="20"/>
                <w:rtl/>
              </w:rPr>
              <w:t xml:space="preserve">ارجاع به قسمت یا بخش: .............................   </w:t>
            </w:r>
            <w:r>
              <w:rPr>
                <w:rFonts w:ascii="IranNastaliq" w:hAnsi="IranNastaliq" w:cs="B Yagut" w:hint="cs"/>
                <w:sz w:val="20"/>
                <w:szCs w:val="20"/>
                <w:rtl/>
              </w:rPr>
              <w:t xml:space="preserve">                                          </w:t>
            </w:r>
            <w:r w:rsidRPr="00EB701B">
              <w:rPr>
                <w:rFonts w:ascii="IranNastaliq" w:hAnsi="IranNastaliq" w:cs="B Yagut" w:hint="cs"/>
                <w:sz w:val="20"/>
                <w:szCs w:val="20"/>
                <w:rtl/>
              </w:rPr>
              <w:t xml:space="preserve">تاریخ وساعت </w:t>
            </w:r>
            <w:r>
              <w:rPr>
                <w:rFonts w:ascii="IranNastaliq" w:hAnsi="IranNastaliq" w:cs="B Yagut" w:hint="cs"/>
                <w:sz w:val="20"/>
                <w:szCs w:val="20"/>
                <w:rtl/>
              </w:rPr>
              <w:t>ارجاع</w:t>
            </w:r>
            <w:r w:rsidRPr="00EB701B">
              <w:rPr>
                <w:rFonts w:ascii="IranNastaliq" w:hAnsi="IranNastaliq" w:cs="B Yagut" w:hint="cs"/>
                <w:sz w:val="20"/>
                <w:szCs w:val="20"/>
                <w:rtl/>
              </w:rPr>
              <w:t xml:space="preserve"> بیمار: .........................                                    </w:t>
            </w:r>
            <w:r>
              <w:rPr>
                <w:rFonts w:ascii="IranNastaliq" w:hAnsi="IranNastaliq" w:cs="B Yagut" w:hint="cs"/>
                <w:sz w:val="20"/>
                <w:szCs w:val="20"/>
                <w:rtl/>
              </w:rPr>
              <w:t xml:space="preserve">            نام ونام </w:t>
            </w:r>
            <w:r w:rsidRPr="00EB701B">
              <w:rPr>
                <w:rFonts w:ascii="IranNastaliq" w:hAnsi="IranNastaliq" w:cs="B Yagut" w:hint="cs"/>
                <w:sz w:val="20"/>
                <w:szCs w:val="20"/>
                <w:rtl/>
              </w:rPr>
              <w:t>خانوادگی وامضای مسئول تریاژ:</w:t>
            </w:r>
            <w:r w:rsidR="00294AB6">
              <w:rPr>
                <w:rFonts w:ascii="IranNastaliq" w:hAnsi="IranNastaliq" w:cs="B Yagut" w:hint="cs"/>
                <w:sz w:val="20"/>
                <w:szCs w:val="20"/>
                <w:rtl/>
              </w:rPr>
              <w:t>.............................................</w:t>
            </w:r>
          </w:p>
        </w:tc>
        <w:tc>
          <w:tcPr>
            <w:tcW w:w="526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25222" w:rsidRPr="00EB701B" w:rsidRDefault="00525222" w:rsidP="00294AB6">
            <w:pPr>
              <w:tabs>
                <w:tab w:val="left" w:pos="1104"/>
              </w:tabs>
              <w:rPr>
                <w:rFonts w:ascii="IranNastaliq" w:hAnsi="IranNastaliq" w:cs="B Yagut"/>
                <w:sz w:val="20"/>
                <w:szCs w:val="20"/>
                <w:rtl/>
              </w:rPr>
            </w:pPr>
          </w:p>
        </w:tc>
      </w:tr>
      <w:tr w:rsidR="00294AB6" w:rsidRPr="00EB701B" w:rsidTr="00112FA1">
        <w:trPr>
          <w:trHeight w:val="1197"/>
        </w:trPr>
        <w:tc>
          <w:tcPr>
            <w:tcW w:w="10439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294AB6" w:rsidRPr="005A21F7" w:rsidRDefault="003D33C5" w:rsidP="00294AB6">
            <w:pPr>
              <w:rPr>
                <w:rFonts w:ascii="IranNastaliq" w:hAnsi="IranNastaliq" w:cs="B Yagut"/>
                <w:b/>
                <w:bCs/>
                <w:sz w:val="20"/>
                <w:szCs w:val="20"/>
                <w:rtl/>
              </w:rPr>
            </w:pPr>
            <w:r w:rsidRPr="003D33C5">
              <w:rPr>
                <w:rFonts w:ascii="IranNastaliq" w:hAnsi="IranNastaliq" w:cs="B Titr"/>
                <w:noProof/>
                <w:sz w:val="20"/>
                <w:szCs w:val="20"/>
                <w:u w:val="single"/>
                <w:rtl/>
                <w:lang w:bidi="ar-SA"/>
              </w:rPr>
              <w:pict>
                <v:oval id="_x0000_s1081" style="position:absolute;left:0;text-align:left;margin-left:35.8pt;margin-top:3.9pt;width:13.15pt;height:13.1pt;z-index:251717632;mso-position-horizontal-relative:text;mso-position-vertical-relative:text"/>
              </w:pict>
            </w:r>
            <w:r w:rsidRPr="003D33C5">
              <w:rPr>
                <w:rFonts w:ascii="IranNastaliq" w:hAnsi="IranNastaliq" w:cs="B Titr"/>
                <w:sz w:val="20"/>
                <w:szCs w:val="20"/>
                <w:u w:val="single"/>
                <w:rtl/>
              </w:rPr>
              <w:pict>
                <v:oval id="_x0000_s1080" style="position:absolute;left:0;text-align:left;margin-left:130.75pt;margin-top:4.65pt;width:13.15pt;height:13.1pt;z-index:251716608;mso-position-horizontal-relative:text;mso-position-vertical-relative:text"/>
              </w:pict>
            </w:r>
            <w:r w:rsidRPr="003D33C5">
              <w:rPr>
                <w:rFonts w:ascii="IranNastaliq" w:hAnsi="IranNastaliq" w:cs="B Titr"/>
                <w:sz w:val="20"/>
                <w:szCs w:val="20"/>
                <w:u w:val="single"/>
                <w:rtl/>
              </w:rPr>
              <w:pict>
                <v:oval id="_x0000_s1079" style="position:absolute;left:0;text-align:left;margin-left:213.65pt;margin-top:4.65pt;width:13.15pt;height:13.1pt;z-index:251715584;mso-position-horizontal-relative:text;mso-position-vertical-relative:text"/>
              </w:pict>
            </w:r>
            <w:r w:rsidR="00294AB6" w:rsidRPr="005A1CEC">
              <w:rPr>
                <w:rFonts w:ascii="IranNastaliq" w:hAnsi="IranNastaliq" w:cs="B Titr" w:hint="cs"/>
                <w:sz w:val="20"/>
                <w:szCs w:val="20"/>
                <w:u w:val="single"/>
                <w:rtl/>
              </w:rPr>
              <w:t>نظر پزشک معالج :</w:t>
            </w:r>
            <w:r w:rsidR="00294AB6" w:rsidRPr="005A21F7">
              <w:rPr>
                <w:rFonts w:ascii="IranNastaliq" w:hAnsi="IranNastaliq" w:cs="B Yagut" w:hint="cs"/>
                <w:b/>
                <w:bCs/>
                <w:sz w:val="20"/>
                <w:szCs w:val="20"/>
                <w:rtl/>
              </w:rPr>
              <w:t xml:space="preserve">      تعیین سطح تریاژ بیمار </w:t>
            </w:r>
            <w:r w:rsidR="00294AB6">
              <w:rPr>
                <w:rFonts w:ascii="IranNastaliq" w:hAnsi="IranNastaliq" w:cs="B Yagut" w:hint="cs"/>
                <w:b/>
                <w:bCs/>
                <w:sz w:val="20"/>
                <w:szCs w:val="20"/>
                <w:rtl/>
              </w:rPr>
              <w:t>توسط پزشک</w:t>
            </w:r>
            <w:r w:rsidR="00294AB6" w:rsidRPr="005A21F7">
              <w:rPr>
                <w:rFonts w:ascii="IranNastaliq" w:hAnsi="IranNastaliq" w:cs="B Yagut" w:hint="cs"/>
                <w:b/>
                <w:bCs/>
                <w:sz w:val="20"/>
                <w:szCs w:val="20"/>
                <w:rtl/>
              </w:rPr>
              <w:t xml:space="preserve">:         </w:t>
            </w:r>
            <w:r w:rsidR="00294AB6">
              <w:rPr>
                <w:rFonts w:ascii="IranNastaliq" w:hAnsi="IranNastaliq" w:cs="B Yagut" w:hint="cs"/>
                <w:b/>
                <w:bCs/>
                <w:sz w:val="20"/>
                <w:szCs w:val="20"/>
                <w:rtl/>
              </w:rPr>
              <w:t xml:space="preserve">   </w:t>
            </w:r>
            <w:r w:rsidR="00294AB6" w:rsidRPr="005A21F7">
              <w:rPr>
                <w:rFonts w:ascii="IranNastaliq" w:hAnsi="IranNastaliq" w:cs="B Yagut" w:hint="cs"/>
                <w:b/>
                <w:bCs/>
                <w:sz w:val="20"/>
                <w:szCs w:val="20"/>
                <w:rtl/>
              </w:rPr>
              <w:t xml:space="preserve">   </w:t>
            </w:r>
            <w:r w:rsidR="00294AB6">
              <w:rPr>
                <w:rFonts w:ascii="IranNastaliq" w:hAnsi="IranNastaliq" w:cs="B Yagut" w:hint="cs"/>
                <w:b/>
                <w:bCs/>
                <w:sz w:val="20"/>
                <w:szCs w:val="20"/>
                <w:rtl/>
              </w:rPr>
              <w:t xml:space="preserve">    سطح 3                       </w:t>
            </w:r>
            <w:r w:rsidR="002C1466">
              <w:rPr>
                <w:rFonts w:ascii="IranNastaliq" w:hAnsi="IranNastaliq" w:cs="B Yagut"/>
                <w:b/>
                <w:bCs/>
                <w:sz w:val="20"/>
                <w:szCs w:val="20"/>
              </w:rPr>
              <w:t xml:space="preserve">       </w:t>
            </w:r>
            <w:r w:rsidR="00294AB6" w:rsidRPr="005A21F7">
              <w:rPr>
                <w:rFonts w:ascii="IranNastaliq" w:hAnsi="IranNastaliq" w:cs="B Yagut" w:hint="cs"/>
                <w:b/>
                <w:bCs/>
                <w:sz w:val="20"/>
                <w:szCs w:val="20"/>
                <w:rtl/>
              </w:rPr>
              <w:t xml:space="preserve"> سطح</w:t>
            </w:r>
            <w:r w:rsidR="00294AB6">
              <w:rPr>
                <w:rFonts w:ascii="IranNastaliq" w:hAnsi="IranNastaliq" w:cs="B Yagut" w:hint="cs"/>
                <w:b/>
                <w:bCs/>
                <w:sz w:val="20"/>
                <w:szCs w:val="20"/>
                <w:rtl/>
              </w:rPr>
              <w:t>4</w:t>
            </w:r>
            <w:r w:rsidR="00294AB6" w:rsidRPr="005A21F7">
              <w:rPr>
                <w:rFonts w:ascii="IranNastaliq" w:hAnsi="IranNastaliq" w:cs="B Yagut" w:hint="cs"/>
                <w:b/>
                <w:bCs/>
                <w:sz w:val="20"/>
                <w:szCs w:val="20"/>
                <w:rtl/>
              </w:rPr>
              <w:t xml:space="preserve">                           </w:t>
            </w:r>
            <w:r w:rsidR="00294AB6">
              <w:rPr>
                <w:rFonts w:ascii="IranNastaliq" w:hAnsi="IranNastaliq" w:cs="B Yagut" w:hint="cs"/>
                <w:b/>
                <w:bCs/>
                <w:sz w:val="20"/>
                <w:szCs w:val="20"/>
                <w:rtl/>
              </w:rPr>
              <w:t xml:space="preserve"> </w:t>
            </w:r>
            <w:r w:rsidR="00294AB6" w:rsidRPr="005A21F7">
              <w:rPr>
                <w:rFonts w:ascii="IranNastaliq" w:hAnsi="IranNastaliq" w:cs="B Yagut" w:hint="cs"/>
                <w:b/>
                <w:bCs/>
                <w:sz w:val="20"/>
                <w:szCs w:val="20"/>
                <w:rtl/>
              </w:rPr>
              <w:t xml:space="preserve">   سطح 5       </w:t>
            </w:r>
          </w:p>
          <w:p w:rsidR="00294AB6" w:rsidRPr="00EB701B" w:rsidRDefault="00294AB6" w:rsidP="00294AB6">
            <w:pPr>
              <w:rPr>
                <w:rFonts w:ascii="IranNastaliq" w:hAnsi="IranNastaliq" w:cs="B Titr"/>
                <w:sz w:val="20"/>
                <w:szCs w:val="20"/>
                <w:rtl/>
              </w:rPr>
            </w:pPr>
            <w:r w:rsidRPr="00EB701B">
              <w:rPr>
                <w:rFonts w:ascii="IranNastaliq" w:hAnsi="IranNastaliq" w:cs="B Yagut" w:hint="cs"/>
                <w:sz w:val="20"/>
                <w:szCs w:val="20"/>
                <w:rtl/>
              </w:rPr>
              <w:t xml:space="preserve"> </w:t>
            </w:r>
            <w:r w:rsidRPr="005A1CEC">
              <w:rPr>
                <w:rFonts w:ascii="IranNastaliq" w:hAnsi="IranNastaliq" w:cs="B Yagut" w:hint="cs"/>
                <w:b/>
                <w:bCs/>
                <w:sz w:val="20"/>
                <w:szCs w:val="20"/>
                <w:rtl/>
              </w:rPr>
              <w:t xml:space="preserve">تاریخ و </w:t>
            </w:r>
            <w:r w:rsidRPr="005A21F7">
              <w:rPr>
                <w:rFonts w:ascii="IranNastaliq" w:hAnsi="IranNastaliq" w:cs="B Yagut" w:hint="cs"/>
                <w:b/>
                <w:bCs/>
                <w:sz w:val="20"/>
                <w:szCs w:val="20"/>
                <w:rtl/>
              </w:rPr>
              <w:t>ساعت ویزیت :</w:t>
            </w:r>
          </w:p>
        </w:tc>
        <w:tc>
          <w:tcPr>
            <w:tcW w:w="25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94AB6" w:rsidRPr="00EB701B" w:rsidRDefault="00294AB6" w:rsidP="00294AB6">
            <w:pPr>
              <w:rPr>
                <w:rFonts w:ascii="IranNastaliq" w:hAnsi="IranNastaliq" w:cs="B Titr"/>
                <w:sz w:val="20"/>
                <w:szCs w:val="20"/>
                <w:rtl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94AB6" w:rsidRPr="00EB701B" w:rsidRDefault="00294AB6" w:rsidP="00294AB6">
            <w:pPr>
              <w:rPr>
                <w:rFonts w:ascii="IranNastaliq" w:hAnsi="IranNastaliq" w:cs="B Titr"/>
                <w:sz w:val="20"/>
                <w:szCs w:val="20"/>
                <w:rtl/>
              </w:rPr>
            </w:pPr>
          </w:p>
        </w:tc>
      </w:tr>
      <w:tr w:rsidR="00294AB6" w:rsidTr="00112FA1">
        <w:trPr>
          <w:gridAfter w:val="1"/>
          <w:wAfter w:w="236" w:type="dxa"/>
          <w:trHeight w:val="354"/>
        </w:trPr>
        <w:tc>
          <w:tcPr>
            <w:tcW w:w="10439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94AB6" w:rsidRDefault="00294AB6" w:rsidP="00294AB6">
            <w:pPr>
              <w:jc w:val="center"/>
              <w:rPr>
                <w:rFonts w:ascii="IranNastaliq" w:hAnsi="IranNastaliq" w:cs="B Titr"/>
                <w:rtl/>
              </w:rPr>
            </w:pPr>
          </w:p>
        </w:tc>
        <w:tc>
          <w:tcPr>
            <w:tcW w:w="25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94AB6" w:rsidRDefault="00294AB6" w:rsidP="00294AB6">
            <w:pPr>
              <w:jc w:val="center"/>
              <w:rPr>
                <w:rFonts w:ascii="IranNastaliq" w:hAnsi="IranNastaliq" w:cs="B Titr"/>
                <w:rtl/>
              </w:rPr>
            </w:pPr>
          </w:p>
        </w:tc>
      </w:tr>
      <w:tr w:rsidR="00294AB6" w:rsidRPr="0028222D" w:rsidTr="00112FA1">
        <w:trPr>
          <w:gridAfter w:val="1"/>
          <w:wAfter w:w="236" w:type="dxa"/>
          <w:trHeight w:val="90"/>
        </w:trPr>
        <w:tc>
          <w:tcPr>
            <w:tcW w:w="1043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294AB6" w:rsidRPr="0028222D" w:rsidRDefault="00294AB6" w:rsidP="00112FA1">
            <w:pPr>
              <w:tabs>
                <w:tab w:val="left" w:pos="4103"/>
              </w:tabs>
              <w:rPr>
                <w:rFonts w:ascii="IranNastaliq" w:hAnsi="IranNastaliq" w:cs="B Yagut"/>
                <w:sz w:val="20"/>
                <w:szCs w:val="20"/>
                <w:rtl/>
              </w:rPr>
            </w:pPr>
            <w:r>
              <w:rPr>
                <w:rFonts w:ascii="IranNastaliq" w:hAnsi="IranNastaliq" w:cs="B Yagut" w:hint="cs"/>
                <w:sz w:val="20"/>
                <w:szCs w:val="20"/>
                <w:rtl/>
              </w:rPr>
              <w:t xml:space="preserve">   </w:t>
            </w:r>
            <w:r w:rsidRPr="0028222D">
              <w:rPr>
                <w:rFonts w:ascii="IranNastaliq" w:hAnsi="IranNastaliq" w:cs="B Yagut" w:hint="cs"/>
                <w:sz w:val="20"/>
                <w:szCs w:val="20"/>
                <w:rtl/>
              </w:rPr>
              <w:t>مهر و امضا پزشک معالج</w:t>
            </w:r>
            <w:r w:rsidR="00112FA1">
              <w:rPr>
                <w:rFonts w:ascii="IranNastaliq" w:hAnsi="IranNastaliq" w:cs="B Yagut"/>
                <w:sz w:val="20"/>
                <w:szCs w:val="20"/>
                <w:rtl/>
              </w:rPr>
              <w:tab/>
            </w:r>
          </w:p>
        </w:tc>
        <w:tc>
          <w:tcPr>
            <w:tcW w:w="25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94AB6" w:rsidRPr="0028222D" w:rsidRDefault="00294AB6" w:rsidP="00294AB6">
            <w:pPr>
              <w:jc w:val="center"/>
              <w:rPr>
                <w:rFonts w:ascii="IranNastaliq" w:hAnsi="IranNastaliq" w:cs="B Yagut"/>
                <w:sz w:val="20"/>
                <w:szCs w:val="20"/>
                <w:rtl/>
              </w:rPr>
            </w:pPr>
          </w:p>
        </w:tc>
      </w:tr>
    </w:tbl>
    <w:p w:rsidR="009D4906" w:rsidRDefault="009D4906" w:rsidP="00AB1854">
      <w:pPr>
        <w:spacing w:after="0"/>
        <w:jc w:val="center"/>
        <w:rPr>
          <w:rFonts w:ascii="IranNastaliq" w:hAnsi="IranNastaliq" w:cs="B Titr"/>
          <w:rtl/>
        </w:rPr>
      </w:pPr>
    </w:p>
    <w:sectPr w:rsidR="009D4906" w:rsidSect="006253CF">
      <w:pgSz w:w="12240" w:h="15840"/>
      <w:pgMar w:top="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053" w:rsidRDefault="00401053" w:rsidP="00112FA1">
      <w:pPr>
        <w:spacing w:after="0" w:line="240" w:lineRule="auto"/>
      </w:pPr>
      <w:r>
        <w:separator/>
      </w:r>
    </w:p>
  </w:endnote>
  <w:endnote w:type="continuationSeparator" w:id="1">
    <w:p w:rsidR="00401053" w:rsidRDefault="00401053" w:rsidP="00112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ranNastaliq">
    <w:altName w:val="Arial Unicode MS"/>
    <w:charset w:val="00"/>
    <w:family w:val="roman"/>
    <w:pitch w:val="variable"/>
    <w:sig w:usb0="00000000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053" w:rsidRDefault="00401053" w:rsidP="00112FA1">
      <w:pPr>
        <w:spacing w:after="0" w:line="240" w:lineRule="auto"/>
      </w:pPr>
      <w:r>
        <w:separator/>
      </w:r>
    </w:p>
  </w:footnote>
  <w:footnote w:type="continuationSeparator" w:id="1">
    <w:p w:rsidR="00401053" w:rsidRDefault="00401053" w:rsidP="00112F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4906"/>
    <w:rsid w:val="0000664A"/>
    <w:rsid w:val="0001787D"/>
    <w:rsid w:val="00112FA1"/>
    <w:rsid w:val="001E0EFA"/>
    <w:rsid w:val="0028222D"/>
    <w:rsid w:val="00294AB6"/>
    <w:rsid w:val="002C1466"/>
    <w:rsid w:val="002F600D"/>
    <w:rsid w:val="00327D07"/>
    <w:rsid w:val="003D33C5"/>
    <w:rsid w:val="003E66B5"/>
    <w:rsid w:val="00401053"/>
    <w:rsid w:val="00422901"/>
    <w:rsid w:val="00436A12"/>
    <w:rsid w:val="004C2619"/>
    <w:rsid w:val="004C2E42"/>
    <w:rsid w:val="00525222"/>
    <w:rsid w:val="005A1CEC"/>
    <w:rsid w:val="005A21F7"/>
    <w:rsid w:val="006253CF"/>
    <w:rsid w:val="007A2B0A"/>
    <w:rsid w:val="009511DF"/>
    <w:rsid w:val="009A14A8"/>
    <w:rsid w:val="009D4906"/>
    <w:rsid w:val="00A607D0"/>
    <w:rsid w:val="00AB1854"/>
    <w:rsid w:val="00AB3DE1"/>
    <w:rsid w:val="00AF184D"/>
    <w:rsid w:val="00B1183D"/>
    <w:rsid w:val="00BA0875"/>
    <w:rsid w:val="00E511EB"/>
    <w:rsid w:val="00EB701B"/>
    <w:rsid w:val="00EC2825"/>
    <w:rsid w:val="00ED3A63"/>
    <w:rsid w:val="00F0698C"/>
    <w:rsid w:val="00F5799A"/>
    <w:rsid w:val="00F61B15"/>
    <w:rsid w:val="00F75F49"/>
    <w:rsid w:val="00F8548D"/>
    <w:rsid w:val="00FE4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A63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ED3A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3A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link w:val="NoSpacingChar"/>
    <w:uiPriority w:val="1"/>
    <w:qFormat/>
    <w:rsid w:val="00ED3A63"/>
    <w:pPr>
      <w:spacing w:after="0" w:line="240" w:lineRule="auto"/>
    </w:pPr>
    <w:rPr>
      <w:rFonts w:ascii="Calibri" w:eastAsia="Times New Roman" w:hAnsi="Calibri" w:cs="Arial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ED3A63"/>
    <w:rPr>
      <w:rFonts w:ascii="Calibri" w:eastAsia="Times New Roman" w:hAnsi="Calibri" w:cs="Arial"/>
      <w:lang w:bidi="ar-SA"/>
    </w:rPr>
  </w:style>
  <w:style w:type="paragraph" w:styleId="ListParagraph">
    <w:name w:val="List Paragraph"/>
    <w:basedOn w:val="Normal"/>
    <w:uiPriority w:val="34"/>
    <w:qFormat/>
    <w:rsid w:val="00ED3A63"/>
    <w:pPr>
      <w:bidi w:val="0"/>
      <w:ind w:left="720"/>
      <w:contextualSpacing/>
    </w:pPr>
    <w:rPr>
      <w:rFonts w:ascii="Calibri" w:eastAsia="Times New Roman" w:hAnsi="Calibri" w:cs="Arial"/>
      <w:lang w:bidi="ar-SA"/>
    </w:rPr>
  </w:style>
  <w:style w:type="character" w:styleId="IntenseReference">
    <w:name w:val="Intense Reference"/>
    <w:basedOn w:val="DefaultParagraphFont"/>
    <w:uiPriority w:val="32"/>
    <w:qFormat/>
    <w:rsid w:val="00ED3A63"/>
    <w:rPr>
      <w:b/>
      <w:bCs/>
      <w:smallCaps/>
      <w:color w:val="C0504D" w:themeColor="accent2"/>
      <w:spacing w:val="5"/>
      <w:u w:val="single"/>
    </w:rPr>
  </w:style>
  <w:style w:type="table" w:styleId="TableGrid">
    <w:name w:val="Table Grid"/>
    <w:basedOn w:val="TableNormal"/>
    <w:uiPriority w:val="59"/>
    <w:rsid w:val="009D49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12F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2FA1"/>
  </w:style>
  <w:style w:type="paragraph" w:styleId="Footer">
    <w:name w:val="footer"/>
    <w:basedOn w:val="Normal"/>
    <w:link w:val="FooterChar"/>
    <w:uiPriority w:val="99"/>
    <w:semiHidden/>
    <w:unhideWhenUsed/>
    <w:rsid w:val="00112F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2F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ms.hoseini</dc:creator>
  <cp:keywords/>
  <dc:description/>
  <cp:lastModifiedBy>noohe</cp:lastModifiedBy>
  <cp:revision>21</cp:revision>
  <dcterms:created xsi:type="dcterms:W3CDTF">2012-07-08T05:42:00Z</dcterms:created>
  <dcterms:modified xsi:type="dcterms:W3CDTF">2012-09-16T21:08:00Z</dcterms:modified>
</cp:coreProperties>
</file>